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31" w:rsidRDefault="00C21B31" w:rsidP="00EF4795">
      <w:pPr>
        <w:suppressAutoHyphens/>
        <w:spacing w:after="0"/>
        <w:ind w:firstLine="567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 w:rsidRPr="00C21B31">
        <w:rPr>
          <w:rFonts w:ascii="Times New Roman" w:hAnsi="Times New Roman" w:cs="Times New Roman"/>
          <w:sz w:val="30"/>
          <w:szCs w:val="30"/>
        </w:rPr>
        <w:t>Доровко</w:t>
      </w:r>
      <w:proofErr w:type="spellEnd"/>
      <w:r w:rsidRPr="00C21B31">
        <w:rPr>
          <w:rFonts w:ascii="Times New Roman" w:hAnsi="Times New Roman" w:cs="Times New Roman"/>
          <w:sz w:val="30"/>
          <w:szCs w:val="30"/>
        </w:rPr>
        <w:t xml:space="preserve"> А</w:t>
      </w:r>
      <w:r>
        <w:rPr>
          <w:rFonts w:ascii="Times New Roman" w:hAnsi="Times New Roman" w:cs="Times New Roman"/>
          <w:sz w:val="30"/>
          <w:szCs w:val="30"/>
        </w:rPr>
        <w:t>.И.</w:t>
      </w:r>
    </w:p>
    <w:p w:rsidR="00EF4795" w:rsidRDefault="00EF4795" w:rsidP="00EF4795">
      <w:pPr>
        <w:suppressAutoHyphens/>
        <w:spacing w:after="0"/>
        <w:ind w:firstLine="567"/>
        <w:jc w:val="right"/>
        <w:rPr>
          <w:rFonts w:ascii="Times New Roman" w:hAnsi="Times New Roman" w:cs="Times New Roman"/>
          <w:sz w:val="30"/>
          <w:szCs w:val="30"/>
        </w:rPr>
      </w:pPr>
    </w:p>
    <w:p w:rsidR="00C21B31" w:rsidRDefault="00C21B31" w:rsidP="00EF4795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Технология конструирования интерактивного плаката на уроках русского языка и литературы</w:t>
      </w:r>
    </w:p>
    <w:p w:rsidR="00EF4795" w:rsidRPr="00C21B31" w:rsidRDefault="00EF4795" w:rsidP="00EF4795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76DEC" w:rsidRDefault="00C21B31" w:rsidP="00EF47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F5AF2">
        <w:rPr>
          <w:rFonts w:ascii="Times New Roman" w:hAnsi="Times New Roman" w:cs="Times New Roman"/>
          <w:b/>
          <w:sz w:val="30"/>
          <w:szCs w:val="30"/>
        </w:rPr>
        <w:t>Аннотация:</w:t>
      </w:r>
      <w:r w:rsidR="005F5AF2">
        <w:rPr>
          <w:rFonts w:ascii="Times New Roman" w:hAnsi="Times New Roman" w:cs="Times New Roman"/>
          <w:sz w:val="30"/>
          <w:szCs w:val="30"/>
        </w:rPr>
        <w:t xml:space="preserve">   В статье автор</w:t>
      </w:r>
      <w:r w:rsidR="00D76DEC">
        <w:rPr>
          <w:rFonts w:ascii="Times New Roman" w:hAnsi="Times New Roman" w:cs="Times New Roman"/>
          <w:sz w:val="30"/>
          <w:szCs w:val="30"/>
        </w:rPr>
        <w:t xml:space="preserve"> рассматривает технологию конструирования интерактивного плаката на уроках русского языка и литературы как эффективное средство вовлечения обучающихся в образовательный про</w:t>
      </w:r>
      <w:r w:rsidR="005F5AF2">
        <w:rPr>
          <w:rFonts w:ascii="Times New Roman" w:hAnsi="Times New Roman" w:cs="Times New Roman"/>
          <w:sz w:val="30"/>
          <w:szCs w:val="30"/>
        </w:rPr>
        <w:t>цесс. П</w:t>
      </w:r>
      <w:r w:rsidR="00D76DEC">
        <w:rPr>
          <w:rFonts w:ascii="Times New Roman" w:hAnsi="Times New Roman" w:cs="Times New Roman"/>
          <w:sz w:val="30"/>
          <w:szCs w:val="30"/>
        </w:rPr>
        <w:t xml:space="preserve">редставлены ключевые особенности интерактивного плаката как средства обучения, показан пошаговый алгоритм по </w:t>
      </w:r>
      <w:r w:rsidR="00B473EC">
        <w:rPr>
          <w:rFonts w:ascii="Times New Roman" w:hAnsi="Times New Roman" w:cs="Times New Roman"/>
          <w:sz w:val="30"/>
          <w:szCs w:val="30"/>
        </w:rPr>
        <w:t>его созданию</w:t>
      </w:r>
      <w:r w:rsidR="00D76DEC">
        <w:rPr>
          <w:rFonts w:ascii="Times New Roman" w:hAnsi="Times New Roman" w:cs="Times New Roman"/>
          <w:sz w:val="30"/>
          <w:szCs w:val="30"/>
        </w:rPr>
        <w:t>, приводятся примеры использования этой технологии на уро</w:t>
      </w:r>
      <w:r w:rsidR="00F0770B">
        <w:rPr>
          <w:rFonts w:ascii="Times New Roman" w:hAnsi="Times New Roman" w:cs="Times New Roman"/>
          <w:sz w:val="30"/>
          <w:szCs w:val="30"/>
        </w:rPr>
        <w:t>ках русско</w:t>
      </w:r>
      <w:r w:rsidR="005F5AF2">
        <w:rPr>
          <w:rFonts w:ascii="Times New Roman" w:hAnsi="Times New Roman" w:cs="Times New Roman"/>
          <w:sz w:val="30"/>
          <w:szCs w:val="30"/>
        </w:rPr>
        <w:t>го языка и литературы. У</w:t>
      </w:r>
      <w:r w:rsidR="00F0770B">
        <w:rPr>
          <w:rFonts w:ascii="Times New Roman" w:hAnsi="Times New Roman" w:cs="Times New Roman"/>
          <w:sz w:val="30"/>
          <w:szCs w:val="30"/>
        </w:rPr>
        <w:t>казывается на возможность применения инт</w:t>
      </w:r>
      <w:r w:rsidR="00F0770B">
        <w:rPr>
          <w:rFonts w:ascii="Times New Roman" w:hAnsi="Times New Roman" w:cs="Times New Roman"/>
          <w:sz w:val="30"/>
          <w:szCs w:val="30"/>
        </w:rPr>
        <w:t>е</w:t>
      </w:r>
      <w:r w:rsidR="00F0770B">
        <w:rPr>
          <w:rFonts w:ascii="Times New Roman" w:hAnsi="Times New Roman" w:cs="Times New Roman"/>
          <w:sz w:val="30"/>
          <w:szCs w:val="30"/>
        </w:rPr>
        <w:t>рактивных плакатов в рамках проектной дея</w:t>
      </w:r>
      <w:r w:rsidR="005F5AF2">
        <w:rPr>
          <w:rFonts w:ascii="Times New Roman" w:hAnsi="Times New Roman" w:cs="Times New Roman"/>
          <w:sz w:val="30"/>
          <w:szCs w:val="30"/>
        </w:rPr>
        <w:t>тельности обучающихся. А</w:t>
      </w:r>
      <w:r w:rsidR="00D76DEC">
        <w:rPr>
          <w:rFonts w:ascii="Times New Roman" w:hAnsi="Times New Roman" w:cs="Times New Roman"/>
          <w:sz w:val="30"/>
          <w:szCs w:val="30"/>
        </w:rPr>
        <w:t xml:space="preserve">втор приходит к выводу об особой дидактической значимости интерактивного плаката для достижения обучающимися образовательных целей и формирования у них навыков </w:t>
      </w:r>
      <w:r w:rsidR="00D76DEC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="00D76DEC">
        <w:rPr>
          <w:rFonts w:ascii="Times New Roman" w:hAnsi="Times New Roman" w:cs="Times New Roman"/>
          <w:sz w:val="30"/>
          <w:szCs w:val="30"/>
        </w:rPr>
        <w:t xml:space="preserve"> века.</w:t>
      </w:r>
    </w:p>
    <w:p w:rsidR="005F5AF2" w:rsidRDefault="005F5AF2" w:rsidP="00EF47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Ключевые слова:   </w:t>
      </w:r>
      <w:r>
        <w:rPr>
          <w:rFonts w:ascii="Times New Roman" w:hAnsi="Times New Roman" w:cs="Times New Roman"/>
          <w:sz w:val="30"/>
          <w:szCs w:val="30"/>
        </w:rPr>
        <w:t xml:space="preserve">интерактивный плакат, </w:t>
      </w:r>
      <w:r>
        <w:rPr>
          <w:rFonts w:ascii="Times New Roman" w:hAnsi="Times New Roman" w:cs="Times New Roman"/>
          <w:sz w:val="30"/>
          <w:szCs w:val="30"/>
          <w:lang w:val="en-US"/>
        </w:rPr>
        <w:t>Power</w:t>
      </w:r>
      <w:r w:rsidRPr="005F5AF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Point</w:t>
      </w:r>
      <w:r>
        <w:rPr>
          <w:rFonts w:ascii="Times New Roman" w:hAnsi="Times New Roman" w:cs="Times New Roman"/>
          <w:sz w:val="30"/>
          <w:szCs w:val="30"/>
        </w:rPr>
        <w:t>, иллюстративное обучение.</w:t>
      </w:r>
    </w:p>
    <w:p w:rsidR="00EF4795" w:rsidRPr="005F5AF2" w:rsidRDefault="00EF4795" w:rsidP="00EF47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B5F6D" w:rsidRPr="00781B04" w:rsidRDefault="00AB5F6D" w:rsidP="00EF47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81B04">
        <w:rPr>
          <w:rFonts w:ascii="Times New Roman" w:hAnsi="Times New Roman" w:cs="Times New Roman"/>
          <w:sz w:val="30"/>
          <w:szCs w:val="30"/>
        </w:rPr>
        <w:t xml:space="preserve">Эффективность обучения современного школьника напрямую зависит от качества и актуальности применения информационных технологий в образовательном процессе. Причём эффективность образования </w:t>
      </w:r>
      <w:r w:rsidR="009825C2" w:rsidRPr="00781B04">
        <w:rPr>
          <w:rFonts w:ascii="Times New Roman" w:hAnsi="Times New Roman" w:cs="Times New Roman"/>
          <w:sz w:val="30"/>
          <w:szCs w:val="30"/>
        </w:rPr>
        <w:t>оценивается не только исходя из</w:t>
      </w:r>
      <w:r w:rsidRPr="00781B04">
        <w:rPr>
          <w:rFonts w:ascii="Times New Roman" w:hAnsi="Times New Roman" w:cs="Times New Roman"/>
          <w:sz w:val="30"/>
          <w:szCs w:val="30"/>
        </w:rPr>
        <w:t xml:space="preserve"> </w:t>
      </w:r>
      <w:r w:rsidR="009825C2" w:rsidRPr="00781B04">
        <w:rPr>
          <w:rFonts w:ascii="Times New Roman" w:hAnsi="Times New Roman" w:cs="Times New Roman"/>
          <w:sz w:val="30"/>
          <w:szCs w:val="30"/>
        </w:rPr>
        <w:t xml:space="preserve">приобретённых </w:t>
      </w:r>
      <w:r w:rsidRPr="00781B04">
        <w:rPr>
          <w:rFonts w:ascii="Times New Roman" w:hAnsi="Times New Roman" w:cs="Times New Roman"/>
          <w:sz w:val="30"/>
          <w:szCs w:val="30"/>
        </w:rPr>
        <w:t>обучающи</w:t>
      </w:r>
      <w:r w:rsidR="009825C2" w:rsidRPr="00781B04">
        <w:rPr>
          <w:rFonts w:ascii="Times New Roman" w:hAnsi="Times New Roman" w:cs="Times New Roman"/>
          <w:sz w:val="30"/>
          <w:szCs w:val="30"/>
        </w:rPr>
        <w:t xml:space="preserve">мися </w:t>
      </w:r>
      <w:r w:rsidRPr="00781B04">
        <w:rPr>
          <w:rFonts w:ascii="Times New Roman" w:hAnsi="Times New Roman" w:cs="Times New Roman"/>
          <w:sz w:val="30"/>
          <w:szCs w:val="30"/>
        </w:rPr>
        <w:t>«</w:t>
      </w:r>
      <w:r w:rsidRPr="00781B04">
        <w:rPr>
          <w:rFonts w:ascii="Times New Roman" w:hAnsi="Times New Roman" w:cs="Times New Roman"/>
          <w:sz w:val="30"/>
          <w:szCs w:val="30"/>
          <w:lang w:val="en-US"/>
        </w:rPr>
        <w:t>hard</w:t>
      </w:r>
      <w:r w:rsidRPr="00781B04">
        <w:rPr>
          <w:rFonts w:ascii="Times New Roman" w:hAnsi="Times New Roman" w:cs="Times New Roman"/>
          <w:sz w:val="30"/>
          <w:szCs w:val="30"/>
        </w:rPr>
        <w:t xml:space="preserve"> </w:t>
      </w:r>
      <w:r w:rsidRPr="00781B04">
        <w:rPr>
          <w:rFonts w:ascii="Times New Roman" w:hAnsi="Times New Roman" w:cs="Times New Roman"/>
          <w:sz w:val="30"/>
          <w:szCs w:val="30"/>
          <w:lang w:val="en-US"/>
        </w:rPr>
        <w:t>skills</w:t>
      </w:r>
      <w:r w:rsidRPr="00781B04">
        <w:rPr>
          <w:rFonts w:ascii="Times New Roman" w:hAnsi="Times New Roman" w:cs="Times New Roman"/>
          <w:sz w:val="30"/>
          <w:szCs w:val="30"/>
        </w:rPr>
        <w:t>»–</w:t>
      </w:r>
      <w:r w:rsidR="009825C2" w:rsidRPr="00781B04">
        <w:rPr>
          <w:rFonts w:ascii="Times New Roman" w:hAnsi="Times New Roman" w:cs="Times New Roman"/>
          <w:sz w:val="30"/>
          <w:szCs w:val="30"/>
        </w:rPr>
        <w:t>предметных знаний и навыков, но и из уровня сформированн</w:t>
      </w:r>
      <w:r w:rsidR="009825C2" w:rsidRPr="00781B04">
        <w:rPr>
          <w:rFonts w:ascii="Times New Roman" w:hAnsi="Times New Roman" w:cs="Times New Roman"/>
          <w:sz w:val="30"/>
          <w:szCs w:val="30"/>
        </w:rPr>
        <w:t>о</w:t>
      </w:r>
      <w:r w:rsidR="009825C2" w:rsidRPr="00781B04">
        <w:rPr>
          <w:rFonts w:ascii="Times New Roman" w:hAnsi="Times New Roman" w:cs="Times New Roman"/>
          <w:sz w:val="30"/>
          <w:szCs w:val="30"/>
        </w:rPr>
        <w:t>сти у детей так называемых «</w:t>
      </w:r>
      <w:r w:rsidR="009825C2" w:rsidRPr="00781B04">
        <w:rPr>
          <w:rFonts w:ascii="Times New Roman" w:hAnsi="Times New Roman" w:cs="Times New Roman"/>
          <w:sz w:val="30"/>
          <w:szCs w:val="30"/>
          <w:lang w:val="en-US"/>
        </w:rPr>
        <w:t>soft</w:t>
      </w:r>
      <w:r w:rsidR="009825C2" w:rsidRPr="00781B04">
        <w:rPr>
          <w:rFonts w:ascii="Times New Roman" w:hAnsi="Times New Roman" w:cs="Times New Roman"/>
          <w:sz w:val="30"/>
          <w:szCs w:val="30"/>
        </w:rPr>
        <w:t xml:space="preserve"> </w:t>
      </w:r>
      <w:r w:rsidR="009825C2" w:rsidRPr="00781B04">
        <w:rPr>
          <w:rFonts w:ascii="Times New Roman" w:hAnsi="Times New Roman" w:cs="Times New Roman"/>
          <w:sz w:val="30"/>
          <w:szCs w:val="30"/>
          <w:lang w:val="en-US"/>
        </w:rPr>
        <w:t>skills</w:t>
      </w:r>
      <w:r w:rsidR="009825C2" w:rsidRPr="00781B04">
        <w:rPr>
          <w:rFonts w:ascii="Times New Roman" w:hAnsi="Times New Roman" w:cs="Times New Roman"/>
          <w:sz w:val="30"/>
          <w:szCs w:val="30"/>
        </w:rPr>
        <w:t>»– гибких навыков</w:t>
      </w:r>
      <w:r w:rsidR="005F5AF2">
        <w:rPr>
          <w:rFonts w:ascii="Times New Roman" w:hAnsi="Times New Roman" w:cs="Times New Roman"/>
          <w:sz w:val="30"/>
          <w:szCs w:val="30"/>
        </w:rPr>
        <w:t>.</w:t>
      </w:r>
      <w:r w:rsidR="009825C2" w:rsidRPr="00781B0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25C2" w:rsidRPr="00781B04" w:rsidRDefault="009825C2" w:rsidP="00EF47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81B04">
        <w:rPr>
          <w:rFonts w:ascii="Times New Roman" w:hAnsi="Times New Roman" w:cs="Times New Roman"/>
          <w:sz w:val="30"/>
          <w:szCs w:val="30"/>
        </w:rPr>
        <w:t xml:space="preserve">Таким образом, перед современным педагогом стоит очень важная задача–не просто научить своему предмету, но и создать на уроке ситуацию развития у каждого обучающегося его гибких навыков. </w:t>
      </w:r>
    </w:p>
    <w:p w:rsidR="00781B04" w:rsidRPr="00781B04" w:rsidRDefault="00781B04" w:rsidP="00EF47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81B04">
        <w:rPr>
          <w:rFonts w:ascii="Times New Roman" w:hAnsi="Times New Roman" w:cs="Times New Roman"/>
          <w:sz w:val="30"/>
          <w:szCs w:val="30"/>
        </w:rPr>
        <w:t xml:space="preserve">К решению этой задачи необходимо подходить, учитывая несколько важных моментов. </w:t>
      </w:r>
    </w:p>
    <w:p w:rsidR="00781B04" w:rsidRPr="003E0592" w:rsidRDefault="006025F1" w:rsidP="00EF4795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Современные школьники воспринимают информацию</w:t>
      </w:r>
      <w:r w:rsidR="00781B04" w:rsidRPr="00781B04">
        <w:rPr>
          <w:rFonts w:ascii="Times New Roman" w:hAnsi="Times New Roman" w:cs="Times New Roman"/>
          <w:sz w:val="30"/>
          <w:szCs w:val="30"/>
        </w:rPr>
        <w:t>, в первую очер</w:t>
      </w:r>
      <w:r w:rsidR="00B473EC">
        <w:rPr>
          <w:rFonts w:ascii="Times New Roman" w:hAnsi="Times New Roman" w:cs="Times New Roman"/>
          <w:sz w:val="30"/>
          <w:szCs w:val="30"/>
        </w:rPr>
        <w:t>едь, через зрительный канал</w:t>
      </w:r>
      <w:r w:rsidR="00781B0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Поэтому на уроках должно уделяться особое внимание </w:t>
      </w:r>
      <w:r w:rsidRPr="006025F1">
        <w:rPr>
          <w:rFonts w:ascii="Times New Roman" w:hAnsi="Times New Roman" w:cs="Times New Roman"/>
          <w:b/>
          <w:i/>
          <w:sz w:val="30"/>
          <w:szCs w:val="30"/>
        </w:rPr>
        <w:t>иллюстративным инструментам обучения.</w:t>
      </w:r>
    </w:p>
    <w:p w:rsidR="003E0592" w:rsidRDefault="00B473EC" w:rsidP="00EF4795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уроках необходимо использовать</w:t>
      </w:r>
      <w:r w:rsidR="0052666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различные виды</w:t>
      </w:r>
      <w:r w:rsidR="003E0592" w:rsidRPr="00D41ED0">
        <w:rPr>
          <w:rFonts w:ascii="Times New Roman" w:hAnsi="Times New Roman" w:cs="Times New Roman"/>
          <w:b/>
          <w:i/>
          <w:sz w:val="30"/>
          <w:szCs w:val="30"/>
        </w:rPr>
        <w:t xml:space="preserve"> информа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ции </w:t>
      </w:r>
      <w:r>
        <w:rPr>
          <w:rFonts w:ascii="Times New Roman" w:hAnsi="Times New Roman" w:cs="Times New Roman"/>
          <w:i/>
          <w:sz w:val="30"/>
          <w:szCs w:val="30"/>
        </w:rPr>
        <w:t>(</w:t>
      </w:r>
      <w:r w:rsidR="003E0592">
        <w:rPr>
          <w:rFonts w:ascii="Times New Roman" w:hAnsi="Times New Roman" w:cs="Times New Roman"/>
          <w:sz w:val="30"/>
          <w:szCs w:val="30"/>
        </w:rPr>
        <w:t>не только статичные изображения, но и анимацию, видео</w:t>
      </w:r>
      <w:r>
        <w:rPr>
          <w:rFonts w:ascii="Times New Roman" w:hAnsi="Times New Roman" w:cs="Times New Roman"/>
          <w:sz w:val="30"/>
          <w:szCs w:val="30"/>
        </w:rPr>
        <w:t>)</w:t>
      </w:r>
      <w:r w:rsidR="00D41ED0">
        <w:rPr>
          <w:rFonts w:ascii="Times New Roman" w:hAnsi="Times New Roman" w:cs="Times New Roman"/>
          <w:sz w:val="30"/>
          <w:szCs w:val="30"/>
        </w:rPr>
        <w:t>.</w:t>
      </w:r>
    </w:p>
    <w:p w:rsidR="00781B04" w:rsidRDefault="00781B04" w:rsidP="00EF4795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Развитие большей части гибких навыков возможно только при работе в команде. Поэтому использование </w:t>
      </w:r>
      <w:r w:rsidRPr="006025F1">
        <w:rPr>
          <w:rFonts w:ascii="Times New Roman" w:hAnsi="Times New Roman" w:cs="Times New Roman"/>
          <w:b/>
          <w:i/>
          <w:sz w:val="30"/>
          <w:szCs w:val="30"/>
        </w:rPr>
        <w:t>групповой работы</w:t>
      </w:r>
      <w:r>
        <w:rPr>
          <w:rFonts w:ascii="Times New Roman" w:hAnsi="Times New Roman" w:cs="Times New Roman"/>
          <w:sz w:val="30"/>
          <w:szCs w:val="30"/>
        </w:rPr>
        <w:t xml:space="preserve"> на уроке должно быть регулярным.</w:t>
      </w:r>
    </w:p>
    <w:p w:rsidR="00781B04" w:rsidRPr="00781B04" w:rsidRDefault="00781B04" w:rsidP="00EF4795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наконец, без применения интерактивных технологий не получится сформировать необходимый уровень информационной грамотности обучающихся.</w:t>
      </w:r>
      <w:r w:rsidR="006025F1">
        <w:rPr>
          <w:rFonts w:ascii="Times New Roman" w:hAnsi="Times New Roman" w:cs="Times New Roman"/>
          <w:sz w:val="30"/>
          <w:szCs w:val="30"/>
        </w:rPr>
        <w:t xml:space="preserve"> Следовательно, необходимо как можно чаще использовать </w:t>
      </w:r>
      <w:r w:rsidR="006025F1" w:rsidRPr="006025F1">
        <w:rPr>
          <w:rFonts w:ascii="Times New Roman" w:hAnsi="Times New Roman" w:cs="Times New Roman"/>
          <w:b/>
          <w:i/>
          <w:sz w:val="30"/>
          <w:szCs w:val="30"/>
        </w:rPr>
        <w:t xml:space="preserve">компьютер </w:t>
      </w:r>
      <w:r w:rsidR="006025F1">
        <w:rPr>
          <w:rFonts w:ascii="Times New Roman" w:hAnsi="Times New Roman" w:cs="Times New Roman"/>
          <w:sz w:val="30"/>
          <w:szCs w:val="30"/>
        </w:rPr>
        <w:t>для решения тех или иных образовательных задач.</w:t>
      </w:r>
    </w:p>
    <w:p w:rsidR="00D41ED0" w:rsidRDefault="006025F1" w:rsidP="00EF47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Одной из технологий, соответствующей всем этим требованиям, является технология </w:t>
      </w:r>
      <w:r w:rsidR="00B473EC">
        <w:rPr>
          <w:rFonts w:ascii="Times New Roman" w:hAnsi="Times New Roman" w:cs="Times New Roman"/>
          <w:sz w:val="30"/>
          <w:szCs w:val="30"/>
        </w:rPr>
        <w:t>конструирования</w:t>
      </w:r>
      <w:r>
        <w:rPr>
          <w:rFonts w:ascii="Times New Roman" w:hAnsi="Times New Roman" w:cs="Times New Roman"/>
          <w:sz w:val="30"/>
          <w:szCs w:val="30"/>
        </w:rPr>
        <w:t xml:space="preserve"> интерактивного плаката.</w:t>
      </w:r>
    </w:p>
    <w:p w:rsidR="006025F1" w:rsidRPr="00D41ED0" w:rsidRDefault="003E0592" w:rsidP="00EF47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41ED0">
        <w:rPr>
          <w:rFonts w:ascii="Times New Roman" w:hAnsi="Times New Roman" w:cs="Times New Roman"/>
          <w:sz w:val="30"/>
          <w:szCs w:val="30"/>
        </w:rPr>
        <w:t>Прежде всего, необходимо определиться, что подразумевается под понятием «интерактивный плакат», в чём его особенности и дидактическая ценность.</w:t>
      </w:r>
    </w:p>
    <w:p w:rsidR="003E0592" w:rsidRDefault="003E0592" w:rsidP="00EF4795">
      <w:pPr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Интерактивный плакат–</w:t>
      </w:r>
      <w:r>
        <w:rPr>
          <w:rFonts w:ascii="Times New Roman" w:hAnsi="Times New Roman" w:cs="Times New Roman"/>
          <w:sz w:val="30"/>
          <w:szCs w:val="30"/>
        </w:rPr>
        <w:t xml:space="preserve"> это современное многофункциональное средство обучения, предоставляющее широкие возможности для усиления мультимедийной наглядности и организации учебного процесса, </w:t>
      </w:r>
      <w:r w:rsidRPr="009114DB">
        <w:rPr>
          <w:rFonts w:ascii="Times New Roman" w:hAnsi="Times New Roman" w:cs="Times New Roman"/>
          <w:sz w:val="30"/>
          <w:szCs w:val="30"/>
        </w:rPr>
        <w:t>способное активно реагировать на действия пользователя.</w:t>
      </w:r>
    </w:p>
    <w:p w:rsidR="003E0592" w:rsidRDefault="00A133A3" w:rsidP="00EF47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Ключевая особенность интерактивного плаката–</w:t>
      </w:r>
      <w:r w:rsidRPr="00A133A3">
        <w:rPr>
          <w:rFonts w:ascii="Times New Roman" w:hAnsi="Times New Roman" w:cs="Times New Roman"/>
          <w:sz w:val="30"/>
          <w:szCs w:val="30"/>
          <w:u w:val="single"/>
        </w:rPr>
        <w:t>наличие эффективной обратной связи с обучающимися</w:t>
      </w:r>
      <w:r>
        <w:rPr>
          <w:rFonts w:ascii="Times New Roman" w:hAnsi="Times New Roman" w:cs="Times New Roman"/>
          <w:sz w:val="30"/>
          <w:szCs w:val="30"/>
        </w:rPr>
        <w:t xml:space="preserve"> (тесты, тренажёры). Таким обр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зом, работая с интерактивным плакатом, школьники могут осущест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лять функцию самопроверки и самоконтроля.</w:t>
      </w:r>
    </w:p>
    <w:p w:rsidR="00A133A3" w:rsidRDefault="00A133A3" w:rsidP="00EF47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Другой особенностью интерактивного плаката является </w:t>
      </w:r>
      <w:r w:rsidRPr="00A133A3">
        <w:rPr>
          <w:rFonts w:ascii="Times New Roman" w:hAnsi="Times New Roman" w:cs="Times New Roman"/>
          <w:sz w:val="30"/>
          <w:szCs w:val="30"/>
          <w:u w:val="single"/>
        </w:rPr>
        <w:t>максимальная наглядность.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41E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этого используются различные изображения, графика, анимация, видео- и аудиофайлы, ссылки на сайты, </w:t>
      </w:r>
      <w:r w:rsidR="00DC0A45" w:rsidRPr="00D41E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 также </w:t>
      </w:r>
      <w:r w:rsidRPr="00D41ED0">
        <w:rPr>
          <w:rFonts w:ascii="Times New Roman" w:hAnsi="Times New Roman" w:cs="Times New Roman"/>
          <w:color w:val="000000" w:themeColor="text1"/>
          <w:sz w:val="30"/>
          <w:szCs w:val="30"/>
        </w:rPr>
        <w:t>инс</w:t>
      </w:r>
      <w:r w:rsidRPr="00D41ED0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Pr="00D41ED0">
        <w:rPr>
          <w:rFonts w:ascii="Times New Roman" w:hAnsi="Times New Roman" w:cs="Times New Roman"/>
          <w:color w:val="000000" w:themeColor="text1"/>
          <w:sz w:val="30"/>
          <w:szCs w:val="30"/>
        </w:rPr>
        <w:t>рументы проверки, упомянутые выше.</w:t>
      </w:r>
    </w:p>
    <w:p w:rsidR="00A133A3" w:rsidRDefault="00A133A3" w:rsidP="00EF47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Отсюда следует третья особенность– </w:t>
      </w:r>
      <w:r w:rsidRPr="00A2181E">
        <w:rPr>
          <w:rFonts w:ascii="Times New Roman" w:hAnsi="Times New Roman" w:cs="Times New Roman"/>
          <w:sz w:val="30"/>
          <w:szCs w:val="30"/>
          <w:u w:val="single"/>
        </w:rPr>
        <w:t>минимум текста</w:t>
      </w:r>
      <w:r>
        <w:rPr>
          <w:rFonts w:ascii="Times New Roman" w:hAnsi="Times New Roman" w:cs="Times New Roman"/>
          <w:sz w:val="30"/>
          <w:szCs w:val="30"/>
        </w:rPr>
        <w:t>. Текстовое наполнение плаката компенсируется широким привлечением других источников информации. Поэтому текст выполняет только функцию транслятора ключевых идей, всё остальное берёт на себя визуальная составляющая.</w:t>
      </w:r>
    </w:p>
    <w:p w:rsidR="00A133A3" w:rsidRDefault="00A133A3" w:rsidP="00EF47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наконец самая главная особенность этой дидактической единицы–постоянное участие и </w:t>
      </w:r>
      <w:r w:rsidRPr="00A2181E">
        <w:rPr>
          <w:rFonts w:ascii="Times New Roman" w:hAnsi="Times New Roman" w:cs="Times New Roman"/>
          <w:sz w:val="30"/>
          <w:szCs w:val="30"/>
          <w:u w:val="single"/>
        </w:rPr>
        <w:t>активное вовлечение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473EC">
        <w:rPr>
          <w:rFonts w:ascii="Times New Roman" w:hAnsi="Times New Roman" w:cs="Times New Roman"/>
          <w:sz w:val="30"/>
          <w:szCs w:val="30"/>
        </w:rPr>
        <w:t xml:space="preserve"> слушателя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A2181E">
        <w:rPr>
          <w:rFonts w:ascii="Times New Roman" w:hAnsi="Times New Roman" w:cs="Times New Roman"/>
          <w:sz w:val="30"/>
          <w:szCs w:val="30"/>
        </w:rPr>
        <w:t>процесс получения знаний.</w:t>
      </w:r>
    </w:p>
    <w:p w:rsidR="00A2181E" w:rsidRDefault="00A2181E" w:rsidP="00EF47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Интерактивные плакаты обладают рядом гармонично сочетающихся  инструментов, которых нет в других интерактивных образовательных единицах. К ним относятся режим «скрытого изображения», мн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гоуровневый задачник, иллюстрации, интерактивные рисунки, анимации, видеофрагменты, </w:t>
      </w:r>
      <w:r w:rsidR="00DC0A45">
        <w:rPr>
          <w:rFonts w:ascii="Times New Roman" w:hAnsi="Times New Roman" w:cs="Times New Roman"/>
          <w:sz w:val="30"/>
          <w:szCs w:val="30"/>
        </w:rPr>
        <w:t>конструктор</w:t>
      </w:r>
      <w:r w:rsidR="00D41ED0">
        <w:rPr>
          <w:rFonts w:ascii="Times New Roman" w:hAnsi="Times New Roman" w:cs="Times New Roman"/>
          <w:sz w:val="30"/>
          <w:szCs w:val="30"/>
        </w:rPr>
        <w:t xml:space="preserve"> (инструмент, позволяющий учителю и ученикам делать пометки поверх учебного </w:t>
      </w:r>
      <w:r w:rsidR="00D41ED0">
        <w:rPr>
          <w:rFonts w:ascii="Times New Roman" w:hAnsi="Times New Roman" w:cs="Times New Roman"/>
          <w:sz w:val="30"/>
          <w:szCs w:val="30"/>
        </w:rPr>
        <w:lastRenderedPageBreak/>
        <w:t>материала)</w:t>
      </w:r>
      <w:r w:rsidR="00DC0A45">
        <w:rPr>
          <w:rFonts w:ascii="Times New Roman" w:hAnsi="Times New Roman" w:cs="Times New Roman"/>
          <w:sz w:val="30"/>
          <w:szCs w:val="30"/>
        </w:rPr>
        <w:t>, тренажёр, те</w:t>
      </w:r>
      <w:r w:rsidR="00DC0A45">
        <w:rPr>
          <w:rFonts w:ascii="Times New Roman" w:hAnsi="Times New Roman" w:cs="Times New Roman"/>
          <w:sz w:val="30"/>
          <w:szCs w:val="30"/>
        </w:rPr>
        <w:t>с</w:t>
      </w:r>
      <w:r w:rsidR="00DC0A45">
        <w:rPr>
          <w:rFonts w:ascii="Times New Roman" w:hAnsi="Times New Roman" w:cs="Times New Roman"/>
          <w:sz w:val="30"/>
          <w:szCs w:val="30"/>
        </w:rPr>
        <w:t xml:space="preserve">тер. </w:t>
      </w:r>
      <w:r>
        <w:rPr>
          <w:rFonts w:ascii="Times New Roman" w:hAnsi="Times New Roman" w:cs="Times New Roman"/>
          <w:sz w:val="30"/>
          <w:szCs w:val="30"/>
        </w:rPr>
        <w:t>Безусловно</w:t>
      </w:r>
      <w:r w:rsidR="00DC0A45">
        <w:rPr>
          <w:rFonts w:ascii="Times New Roman" w:hAnsi="Times New Roman" w:cs="Times New Roman"/>
          <w:sz w:val="30"/>
          <w:szCs w:val="30"/>
        </w:rPr>
        <w:t>, в разработке</w:t>
      </w:r>
      <w:r w:rsidR="00D41ED0">
        <w:rPr>
          <w:rFonts w:ascii="Times New Roman" w:hAnsi="Times New Roman" w:cs="Times New Roman"/>
          <w:sz w:val="30"/>
          <w:szCs w:val="30"/>
        </w:rPr>
        <w:t xml:space="preserve"> плаката</w:t>
      </w:r>
      <w:r>
        <w:rPr>
          <w:rFonts w:ascii="Times New Roman" w:hAnsi="Times New Roman" w:cs="Times New Roman"/>
          <w:sz w:val="30"/>
          <w:szCs w:val="30"/>
        </w:rPr>
        <w:t xml:space="preserve"> какой-либо из инструментов м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жет отсутствовать, если он не соответствует задачам урока.</w:t>
      </w:r>
    </w:p>
    <w:p w:rsidR="00A2181E" w:rsidRDefault="009114DB" w:rsidP="00EF47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374975">
        <w:rPr>
          <w:rFonts w:ascii="Times New Roman" w:hAnsi="Times New Roman" w:cs="Times New Roman"/>
          <w:sz w:val="30"/>
          <w:szCs w:val="30"/>
        </w:rPr>
        <w:t xml:space="preserve">овременному учителю </w:t>
      </w:r>
      <w:r>
        <w:rPr>
          <w:rFonts w:ascii="Times New Roman" w:hAnsi="Times New Roman" w:cs="Times New Roman"/>
          <w:sz w:val="30"/>
          <w:szCs w:val="30"/>
        </w:rPr>
        <w:t xml:space="preserve">очень </w:t>
      </w:r>
      <w:r w:rsidR="00374975">
        <w:rPr>
          <w:rFonts w:ascii="Times New Roman" w:hAnsi="Times New Roman" w:cs="Times New Roman"/>
          <w:sz w:val="30"/>
          <w:szCs w:val="30"/>
        </w:rPr>
        <w:t xml:space="preserve">важно уметь </w:t>
      </w:r>
      <w:r>
        <w:rPr>
          <w:rFonts w:ascii="Times New Roman" w:hAnsi="Times New Roman" w:cs="Times New Roman"/>
          <w:sz w:val="30"/>
          <w:szCs w:val="30"/>
        </w:rPr>
        <w:t>использовать эту технологию для решения образовательных задач в рамках своего предмета.</w:t>
      </w:r>
    </w:p>
    <w:p w:rsidR="00DC0A45" w:rsidRPr="00DC0A45" w:rsidRDefault="00DC0A45" w:rsidP="00EF47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Существует несколько ресурсов, позволяющих самостоятельно создавать интерактивные плакаты. </w:t>
      </w:r>
      <w:r w:rsidR="00DF1A69">
        <w:rPr>
          <w:rFonts w:ascii="Times New Roman" w:hAnsi="Times New Roman" w:cs="Times New Roman"/>
          <w:sz w:val="30"/>
          <w:szCs w:val="30"/>
        </w:rPr>
        <w:t>Самый доступный из них–</w:t>
      </w:r>
      <w:r>
        <w:rPr>
          <w:rFonts w:ascii="Times New Roman" w:hAnsi="Times New Roman" w:cs="Times New Roman"/>
          <w:sz w:val="30"/>
          <w:szCs w:val="30"/>
        </w:rPr>
        <w:t>офисная пр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грамма </w:t>
      </w:r>
      <w:r>
        <w:rPr>
          <w:rFonts w:ascii="Times New Roman" w:hAnsi="Times New Roman" w:cs="Times New Roman"/>
          <w:sz w:val="30"/>
          <w:szCs w:val="30"/>
          <w:lang w:val="en-US"/>
        </w:rPr>
        <w:t>Power</w:t>
      </w:r>
      <w:r w:rsidRPr="00DC0A4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Point</w:t>
      </w:r>
      <w:r w:rsidRPr="00DC0A45">
        <w:rPr>
          <w:rFonts w:ascii="Times New Roman" w:hAnsi="Times New Roman" w:cs="Times New Roman"/>
          <w:sz w:val="30"/>
          <w:szCs w:val="30"/>
        </w:rPr>
        <w:t>.</w:t>
      </w:r>
    </w:p>
    <w:p w:rsidR="00DC0A45" w:rsidRDefault="00C21B31" w:rsidP="00EF47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Рассмотрим алгоритм создания интерактивного плаката по литературе на тему «</w:t>
      </w:r>
      <w:r w:rsidR="00E5721E">
        <w:rPr>
          <w:rFonts w:ascii="Times New Roman" w:hAnsi="Times New Roman" w:cs="Times New Roman"/>
          <w:sz w:val="30"/>
          <w:szCs w:val="30"/>
        </w:rPr>
        <w:t>Былины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E5721E" w:rsidRDefault="00E5721E" w:rsidP="00EF4795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Определяемся с концепцией интерактивного плаката (стиль оформления, количество учебных эпизодов (</w:t>
      </w:r>
      <w:r w:rsidR="00B473EC">
        <w:rPr>
          <w:rFonts w:ascii="Times New Roman" w:hAnsi="Times New Roman" w:cs="Times New Roman"/>
          <w:sz w:val="30"/>
          <w:szCs w:val="30"/>
        </w:rPr>
        <w:t>УЭ</w:t>
      </w:r>
      <w:r>
        <w:rPr>
          <w:rFonts w:ascii="Times New Roman" w:hAnsi="Times New Roman" w:cs="Times New Roman"/>
          <w:sz w:val="30"/>
          <w:szCs w:val="30"/>
        </w:rPr>
        <w:t>), расположение их на слайде).</w:t>
      </w:r>
    </w:p>
    <w:p w:rsidR="00E5721E" w:rsidRDefault="00E5721E" w:rsidP="00EF4795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Создаем первый слайд. На нем в центре располагаем единый главный экран, который будет присутствовать на всех слайдах.</w:t>
      </w:r>
    </w:p>
    <w:p w:rsidR="00E5721E" w:rsidRDefault="00E5721E" w:rsidP="00EF4795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Создаем</w:t>
      </w:r>
      <w:r w:rsidR="00DF1A69">
        <w:rPr>
          <w:rFonts w:ascii="Times New Roman" w:hAnsi="Times New Roman" w:cs="Times New Roman"/>
          <w:sz w:val="30"/>
          <w:szCs w:val="30"/>
        </w:rPr>
        <w:t xml:space="preserve"> нужное нам количество слайдов (по количеству запланированных нами </w:t>
      </w:r>
      <w:r w:rsidR="00B473EC">
        <w:rPr>
          <w:rFonts w:ascii="Times New Roman" w:hAnsi="Times New Roman" w:cs="Times New Roman"/>
          <w:sz w:val="30"/>
          <w:szCs w:val="30"/>
        </w:rPr>
        <w:t>УЭ</w:t>
      </w:r>
      <w:r w:rsidR="00DF1A69">
        <w:rPr>
          <w:rFonts w:ascii="Times New Roman" w:hAnsi="Times New Roman" w:cs="Times New Roman"/>
          <w:sz w:val="30"/>
          <w:szCs w:val="30"/>
        </w:rPr>
        <w:t xml:space="preserve">), </w:t>
      </w:r>
      <w:r>
        <w:rPr>
          <w:rFonts w:ascii="Times New Roman" w:hAnsi="Times New Roman" w:cs="Times New Roman"/>
          <w:sz w:val="30"/>
          <w:szCs w:val="30"/>
        </w:rPr>
        <w:t>копируя первый слайд.</w:t>
      </w:r>
    </w:p>
    <w:p w:rsidR="00E5721E" w:rsidRDefault="00E5721E" w:rsidP="00EF4795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Располагаем на первом слайде фигуры (</w:t>
      </w:r>
      <w:r w:rsidR="00B473EC">
        <w:rPr>
          <w:rFonts w:ascii="Times New Roman" w:hAnsi="Times New Roman" w:cs="Times New Roman"/>
          <w:sz w:val="30"/>
          <w:szCs w:val="30"/>
        </w:rPr>
        <w:t>УЭ</w:t>
      </w:r>
      <w:r w:rsidR="00DC4644">
        <w:rPr>
          <w:rFonts w:ascii="Times New Roman" w:hAnsi="Times New Roman" w:cs="Times New Roman"/>
          <w:sz w:val="30"/>
          <w:szCs w:val="30"/>
        </w:rPr>
        <w:t xml:space="preserve">), подписываем их. </w:t>
      </w:r>
      <w:r w:rsidR="00DF1A69">
        <w:rPr>
          <w:rFonts w:ascii="Times New Roman" w:hAnsi="Times New Roman" w:cs="Times New Roman"/>
          <w:sz w:val="30"/>
          <w:szCs w:val="30"/>
        </w:rPr>
        <w:t xml:space="preserve">Я запланировала </w:t>
      </w:r>
      <w:r w:rsidR="00DC4644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473EC">
        <w:rPr>
          <w:rFonts w:ascii="Times New Roman" w:hAnsi="Times New Roman" w:cs="Times New Roman"/>
          <w:sz w:val="30"/>
          <w:szCs w:val="30"/>
        </w:rPr>
        <w:t>эпизодов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DC4644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Киевский цикл былин</w:t>
      </w:r>
      <w:r w:rsidR="00DC4644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DC4644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Новгоро</w:t>
      </w:r>
      <w:r w:rsidR="00DC4644">
        <w:rPr>
          <w:rFonts w:ascii="Times New Roman" w:hAnsi="Times New Roman" w:cs="Times New Roman"/>
          <w:sz w:val="30"/>
          <w:szCs w:val="30"/>
        </w:rPr>
        <w:t>дский цикл былин», «Былины в живописи», «Аудио» (отрывок из оперы Н. Римского-Корсакова «Садко»), «Видео»</w:t>
      </w:r>
      <w:r w:rsidR="00920284">
        <w:rPr>
          <w:rFonts w:ascii="Times New Roman" w:hAnsi="Times New Roman" w:cs="Times New Roman"/>
          <w:sz w:val="30"/>
          <w:szCs w:val="30"/>
        </w:rPr>
        <w:t xml:space="preserve"> (фрагменты из мультфильмов)</w:t>
      </w:r>
      <w:r w:rsidR="00DC4644">
        <w:rPr>
          <w:rFonts w:ascii="Times New Roman" w:hAnsi="Times New Roman" w:cs="Times New Roman"/>
          <w:sz w:val="30"/>
          <w:szCs w:val="30"/>
        </w:rPr>
        <w:t>, «Упражнения», «Итоговый тест»).</w:t>
      </w:r>
    </w:p>
    <w:p w:rsidR="00DC4644" w:rsidRDefault="00DC4644" w:rsidP="00EF4795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Расставляем гиперссылки к каждому </w:t>
      </w:r>
      <w:r w:rsidR="00B473EC">
        <w:rPr>
          <w:rFonts w:ascii="Times New Roman" w:hAnsi="Times New Roman" w:cs="Times New Roman"/>
          <w:sz w:val="30"/>
          <w:szCs w:val="30"/>
        </w:rPr>
        <w:t>УЭ</w:t>
      </w:r>
      <w:r>
        <w:rPr>
          <w:rFonts w:ascii="Times New Roman" w:hAnsi="Times New Roman" w:cs="Times New Roman"/>
          <w:sz w:val="30"/>
          <w:szCs w:val="30"/>
        </w:rPr>
        <w:t xml:space="preserve"> (первый эпизод на второй слайд, второй на  третий и т.д.)</w:t>
      </w:r>
    </w:p>
    <w:p w:rsidR="00DC4644" w:rsidRDefault="00DC4644" w:rsidP="00EF4795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После расставления гиперссылок копируем все </w:t>
      </w:r>
      <w:r w:rsidR="00B473EC">
        <w:rPr>
          <w:rFonts w:ascii="Times New Roman" w:hAnsi="Times New Roman" w:cs="Times New Roman"/>
          <w:sz w:val="30"/>
          <w:szCs w:val="30"/>
        </w:rPr>
        <w:t>УЭ</w:t>
      </w:r>
      <w:r>
        <w:rPr>
          <w:rFonts w:ascii="Times New Roman" w:hAnsi="Times New Roman" w:cs="Times New Roman"/>
          <w:sz w:val="30"/>
          <w:szCs w:val="30"/>
        </w:rPr>
        <w:t xml:space="preserve"> плаката полностью и вставляем их на все слайды. Таким образом, мы сможем избежать линейного перехода от слайда к слайду, </w:t>
      </w:r>
      <w:r w:rsidR="00B473EC">
        <w:rPr>
          <w:rFonts w:ascii="Times New Roman" w:hAnsi="Times New Roman" w:cs="Times New Roman"/>
          <w:sz w:val="30"/>
          <w:szCs w:val="30"/>
        </w:rPr>
        <w:t xml:space="preserve">характерного для </w:t>
      </w:r>
      <w:r>
        <w:rPr>
          <w:rFonts w:ascii="Times New Roman" w:hAnsi="Times New Roman" w:cs="Times New Roman"/>
          <w:sz w:val="30"/>
          <w:szCs w:val="30"/>
        </w:rPr>
        <w:t>простой презентации, и достигнем именно интерактивного перехода, когда все действия совершаются на одной пло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кости.</w:t>
      </w:r>
    </w:p>
    <w:p w:rsidR="00DC4644" w:rsidRDefault="00DC4644" w:rsidP="00EF4795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того, как все сцены и переходы будут настроены</w:t>
      </w:r>
      <w:r w:rsidR="00E7543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можно приступать к наполнению каждого </w:t>
      </w:r>
      <w:r w:rsidR="00B473EC">
        <w:rPr>
          <w:rFonts w:ascii="Times New Roman" w:hAnsi="Times New Roman" w:cs="Times New Roman"/>
          <w:sz w:val="30"/>
          <w:szCs w:val="30"/>
        </w:rPr>
        <w:t>УЭ</w:t>
      </w:r>
      <w:r>
        <w:rPr>
          <w:rFonts w:ascii="Times New Roman" w:hAnsi="Times New Roman" w:cs="Times New Roman"/>
          <w:sz w:val="30"/>
          <w:szCs w:val="30"/>
        </w:rPr>
        <w:t>. Делаем это исходя из основных принципов создания интерактивного плаката: меньше текста</w:t>
      </w:r>
      <w:r w:rsidR="00E75431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больше наглядности.</w:t>
      </w:r>
    </w:p>
    <w:p w:rsidR="00920284" w:rsidRDefault="00920284" w:rsidP="00EF4795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финале работы над плакатом создаём упражнения и итоговый тест для осуществления обратной связи с обучающимися и проверки усвоения полученных знаний.</w:t>
      </w:r>
    </w:p>
    <w:p w:rsidR="00920284" w:rsidRPr="00920284" w:rsidRDefault="00920284" w:rsidP="00EF47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Таким образом,  у нас получается единое мультимедийное пространство, объединяющее в себе разные виды информации, направленное на активное вовлечение школьников в образовательный процесс.</w:t>
      </w:r>
    </w:p>
    <w:p w:rsidR="00374975" w:rsidRDefault="00920284" w:rsidP="00EF47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</w:t>
      </w:r>
      <w:r w:rsidR="00374975">
        <w:rPr>
          <w:rFonts w:ascii="Times New Roman" w:hAnsi="Times New Roman" w:cs="Times New Roman"/>
          <w:sz w:val="30"/>
          <w:szCs w:val="30"/>
        </w:rPr>
        <w:t xml:space="preserve"> можно использовать</w:t>
      </w:r>
      <w:r>
        <w:rPr>
          <w:rFonts w:ascii="Times New Roman" w:hAnsi="Times New Roman" w:cs="Times New Roman"/>
          <w:sz w:val="30"/>
          <w:szCs w:val="30"/>
        </w:rPr>
        <w:t xml:space="preserve"> технологию конструирования интерактивного плаката на уроках русского языка и литературы</w:t>
      </w:r>
      <w:r w:rsidR="00374975">
        <w:rPr>
          <w:rFonts w:ascii="Times New Roman" w:hAnsi="Times New Roman" w:cs="Times New Roman"/>
          <w:sz w:val="30"/>
          <w:szCs w:val="30"/>
        </w:rPr>
        <w:t>?</w:t>
      </w:r>
    </w:p>
    <w:p w:rsidR="001425AC" w:rsidRPr="001425AC" w:rsidRDefault="001425AC" w:rsidP="00EF4795">
      <w:pPr>
        <w:pStyle w:val="a3"/>
        <w:suppressAutoHyphens/>
        <w:spacing w:after="0"/>
        <w:ind w:left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Литература:</w:t>
      </w:r>
    </w:p>
    <w:p w:rsidR="00374975" w:rsidRDefault="001425AC" w:rsidP="00EF4795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проведении системы уроков по крупному художественному произведению («Тарас Бульба» Н.В. Гоголя в 7 классе, «Евгений Онегин» А.С. Пушкина в 9 классе), разделу литературы (цикл уроков по фольклору в 5, 6 классе), </w:t>
      </w:r>
      <w:r w:rsidR="00374975" w:rsidRPr="00920284">
        <w:rPr>
          <w:rFonts w:ascii="Times New Roman" w:hAnsi="Times New Roman" w:cs="Times New Roman"/>
          <w:sz w:val="30"/>
          <w:szCs w:val="30"/>
        </w:rPr>
        <w:t>творчеству писателя</w:t>
      </w:r>
      <w:r>
        <w:rPr>
          <w:rFonts w:ascii="Times New Roman" w:hAnsi="Times New Roman" w:cs="Times New Roman"/>
          <w:sz w:val="30"/>
          <w:szCs w:val="30"/>
        </w:rPr>
        <w:t xml:space="preserve"> (пьесы А.С. Островского),</w:t>
      </w:r>
      <w:r w:rsidR="00374975" w:rsidRPr="0092028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отдельной </w:t>
      </w:r>
      <w:r w:rsidR="00374975" w:rsidRPr="00920284">
        <w:rPr>
          <w:rFonts w:ascii="Times New Roman" w:hAnsi="Times New Roman" w:cs="Times New Roman"/>
          <w:sz w:val="30"/>
          <w:szCs w:val="30"/>
        </w:rPr>
        <w:t>эпохе</w:t>
      </w:r>
      <w:r>
        <w:rPr>
          <w:rFonts w:ascii="Times New Roman" w:hAnsi="Times New Roman" w:cs="Times New Roman"/>
          <w:sz w:val="30"/>
          <w:szCs w:val="30"/>
        </w:rPr>
        <w:t xml:space="preserve"> («Лирика поэтов серебряного века»).</w:t>
      </w:r>
    </w:p>
    <w:p w:rsidR="001425AC" w:rsidRDefault="001425AC" w:rsidP="00EF4795">
      <w:pPr>
        <w:pStyle w:val="a3"/>
        <w:suppressAutoHyphens/>
        <w:spacing w:after="0"/>
        <w:ind w:left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Русский язык:</w:t>
      </w:r>
    </w:p>
    <w:p w:rsidR="001425AC" w:rsidRDefault="00FF2387" w:rsidP="00EF4795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</w:t>
      </w:r>
      <w:r w:rsidR="001425AC">
        <w:rPr>
          <w:rFonts w:ascii="Times New Roman" w:hAnsi="Times New Roman" w:cs="Times New Roman"/>
          <w:sz w:val="30"/>
          <w:szCs w:val="30"/>
        </w:rPr>
        <w:t xml:space="preserve">ри обобщении и повторении крупных тематических блоков («Стили и типы речи», «Части речи», «Типы сложных предложений»), так и при изучении отдельных тем («Н и </w:t>
      </w:r>
      <w:proofErr w:type="spellStart"/>
      <w:r w:rsidR="001425AC">
        <w:rPr>
          <w:rFonts w:ascii="Times New Roman" w:hAnsi="Times New Roman" w:cs="Times New Roman"/>
          <w:sz w:val="30"/>
          <w:szCs w:val="30"/>
        </w:rPr>
        <w:t>нн</w:t>
      </w:r>
      <w:proofErr w:type="spellEnd"/>
      <w:r w:rsidR="001425AC">
        <w:rPr>
          <w:rFonts w:ascii="Times New Roman" w:hAnsi="Times New Roman" w:cs="Times New Roman"/>
          <w:sz w:val="30"/>
          <w:szCs w:val="30"/>
        </w:rPr>
        <w:t xml:space="preserve"> в суффиксах причастий» в 7 классе, «Разряды имён прилагательных» в 6 классе).</w:t>
      </w:r>
    </w:p>
    <w:p w:rsidR="001425AC" w:rsidRDefault="001425AC" w:rsidP="00EF4795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создании интерактивных плакатов по литературе акцент будет сделан на мультимедийную составляющую, т.к. возможности привлечения иллюстративного, а также аудио- и видеоматериала очень </w:t>
      </w:r>
      <w:proofErr w:type="spellStart"/>
      <w:r w:rsidR="005F5AF2">
        <w:rPr>
          <w:rFonts w:ascii="Times New Roman" w:hAnsi="Times New Roman" w:cs="Times New Roman"/>
          <w:sz w:val="30"/>
          <w:szCs w:val="30"/>
        </w:rPr>
        <w:t>ши</w:t>
      </w:r>
      <w:r>
        <w:rPr>
          <w:rFonts w:ascii="Times New Roman" w:hAnsi="Times New Roman" w:cs="Times New Roman"/>
          <w:sz w:val="30"/>
          <w:szCs w:val="30"/>
        </w:rPr>
        <w:t>соки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При создании интерактивных плакатов по русскому языку акцент сместится на блок проверки сформированных компетенций обучающихся, т.е. на упражнения и тесты. </w:t>
      </w:r>
    </w:p>
    <w:p w:rsidR="00FF2387" w:rsidRDefault="00FF2387" w:rsidP="00EF4795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Дидактическая ценность этой образовательной технологии не заканчивается использованием на уроках в качестве информационного источника. Конструирование интерактивных плакатов можно использовать в проектной деятельности обучающихся</w:t>
      </w:r>
      <w:r w:rsidR="00454299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как в рамках домашнего задания по составлению группового проекта по какой-либо изучаемой теме, так и в рамках  защиты индивидуального проекта в 9-10 классах.</w:t>
      </w:r>
    </w:p>
    <w:p w:rsidR="00FF2387" w:rsidRDefault="00FF2387" w:rsidP="00EF4795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762D1">
        <w:rPr>
          <w:rFonts w:ascii="Times New Roman" w:hAnsi="Times New Roman" w:cs="Times New Roman"/>
          <w:sz w:val="30"/>
          <w:szCs w:val="30"/>
        </w:rPr>
        <w:t>Таким образом, систематическое использование данно</w:t>
      </w:r>
      <w:r w:rsidR="009114DB">
        <w:rPr>
          <w:rFonts w:ascii="Times New Roman" w:hAnsi="Times New Roman" w:cs="Times New Roman"/>
          <w:sz w:val="30"/>
          <w:szCs w:val="30"/>
        </w:rPr>
        <w:t xml:space="preserve">й технологии </w:t>
      </w:r>
      <w:r w:rsidR="008762D1">
        <w:rPr>
          <w:rFonts w:ascii="Times New Roman" w:hAnsi="Times New Roman" w:cs="Times New Roman"/>
          <w:sz w:val="30"/>
          <w:szCs w:val="30"/>
        </w:rPr>
        <w:t>позволяет учителю наиболее эффективно вовлекать обучающихся в процесс получения новых знаний, а также, при самостоятельной разработке интерактивных плакатов школьниками, способствует формиров</w:t>
      </w:r>
      <w:r w:rsidR="008762D1">
        <w:rPr>
          <w:rFonts w:ascii="Times New Roman" w:hAnsi="Times New Roman" w:cs="Times New Roman"/>
          <w:sz w:val="30"/>
          <w:szCs w:val="30"/>
        </w:rPr>
        <w:t>а</w:t>
      </w:r>
      <w:r w:rsidR="008762D1">
        <w:rPr>
          <w:rFonts w:ascii="Times New Roman" w:hAnsi="Times New Roman" w:cs="Times New Roman"/>
          <w:sz w:val="30"/>
          <w:szCs w:val="30"/>
        </w:rPr>
        <w:t xml:space="preserve">нию у </w:t>
      </w:r>
      <w:r w:rsidR="001652AC">
        <w:rPr>
          <w:rFonts w:ascii="Times New Roman" w:hAnsi="Times New Roman" w:cs="Times New Roman"/>
          <w:sz w:val="30"/>
          <w:szCs w:val="30"/>
        </w:rPr>
        <w:t>них</w:t>
      </w:r>
      <w:r w:rsidR="008762D1">
        <w:rPr>
          <w:rFonts w:ascii="Times New Roman" w:hAnsi="Times New Roman" w:cs="Times New Roman"/>
          <w:sz w:val="30"/>
          <w:szCs w:val="30"/>
        </w:rPr>
        <w:t xml:space="preserve"> </w:t>
      </w:r>
      <w:r w:rsidR="001652AC">
        <w:rPr>
          <w:rFonts w:ascii="Times New Roman" w:hAnsi="Times New Roman" w:cs="Times New Roman"/>
          <w:sz w:val="30"/>
          <w:szCs w:val="30"/>
        </w:rPr>
        <w:t xml:space="preserve">навыков </w:t>
      </w:r>
      <w:r w:rsidR="001652AC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="001652AC" w:rsidRPr="001652AC">
        <w:rPr>
          <w:rFonts w:ascii="Times New Roman" w:hAnsi="Times New Roman" w:cs="Times New Roman"/>
          <w:sz w:val="30"/>
          <w:szCs w:val="30"/>
        </w:rPr>
        <w:t xml:space="preserve"> </w:t>
      </w:r>
      <w:r w:rsidR="001652AC">
        <w:rPr>
          <w:rFonts w:ascii="Times New Roman" w:hAnsi="Times New Roman" w:cs="Times New Roman"/>
          <w:sz w:val="30"/>
          <w:szCs w:val="30"/>
        </w:rPr>
        <w:t>века, так необходимых для успешного и полн</w:t>
      </w:r>
      <w:r w:rsidR="001652AC">
        <w:rPr>
          <w:rFonts w:ascii="Times New Roman" w:hAnsi="Times New Roman" w:cs="Times New Roman"/>
          <w:sz w:val="30"/>
          <w:szCs w:val="30"/>
        </w:rPr>
        <w:t>о</w:t>
      </w:r>
      <w:r w:rsidR="001652AC">
        <w:rPr>
          <w:rFonts w:ascii="Times New Roman" w:hAnsi="Times New Roman" w:cs="Times New Roman"/>
          <w:sz w:val="30"/>
          <w:szCs w:val="30"/>
        </w:rPr>
        <w:t>ценного развития личности.</w:t>
      </w:r>
    </w:p>
    <w:p w:rsidR="009114DB" w:rsidRDefault="009114DB" w:rsidP="00EF4795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СВЕДЕНИЯ ОБ АВТОРЕ:</w:t>
      </w:r>
    </w:p>
    <w:p w:rsidR="009114DB" w:rsidRPr="001652AC" w:rsidRDefault="009114DB" w:rsidP="00EF4795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Доровко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Анастасия Игоревна, учитель русского языка и литературы БОУ г. Калачинска Омской области «Лицей»</w:t>
      </w:r>
    </w:p>
    <w:sectPr w:rsidR="009114DB" w:rsidRPr="001652AC" w:rsidSect="00C21B31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1DA7"/>
    <w:multiLevelType w:val="hybridMultilevel"/>
    <w:tmpl w:val="3D427618"/>
    <w:lvl w:ilvl="0" w:tplc="DF963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0A02BC"/>
    <w:multiLevelType w:val="hybridMultilevel"/>
    <w:tmpl w:val="E1CE3122"/>
    <w:lvl w:ilvl="0" w:tplc="1F6E2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CD5AB6"/>
    <w:multiLevelType w:val="hybridMultilevel"/>
    <w:tmpl w:val="E8686F86"/>
    <w:lvl w:ilvl="0" w:tplc="49EAE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961650"/>
    <w:multiLevelType w:val="hybridMultilevel"/>
    <w:tmpl w:val="03287312"/>
    <w:lvl w:ilvl="0" w:tplc="A63E2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9F6AA1"/>
    <w:multiLevelType w:val="hybridMultilevel"/>
    <w:tmpl w:val="0EB0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5625C"/>
    <w:multiLevelType w:val="hybridMultilevel"/>
    <w:tmpl w:val="D51ACB90"/>
    <w:lvl w:ilvl="0" w:tplc="7B4459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580C5A"/>
    <w:multiLevelType w:val="hybridMultilevel"/>
    <w:tmpl w:val="BEC0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autoHyphenation/>
  <w:characterSpacingControl w:val="doNotCompress"/>
  <w:compat/>
  <w:rsids>
    <w:rsidRoot w:val="00006D58"/>
    <w:rsid w:val="00006D58"/>
    <w:rsid w:val="001425AC"/>
    <w:rsid w:val="001652AC"/>
    <w:rsid w:val="0026723C"/>
    <w:rsid w:val="00374975"/>
    <w:rsid w:val="003E0592"/>
    <w:rsid w:val="00454299"/>
    <w:rsid w:val="00497381"/>
    <w:rsid w:val="00526660"/>
    <w:rsid w:val="005F5AF2"/>
    <w:rsid w:val="006025F1"/>
    <w:rsid w:val="00781B04"/>
    <w:rsid w:val="00822227"/>
    <w:rsid w:val="008762D1"/>
    <w:rsid w:val="009114DB"/>
    <w:rsid w:val="00920284"/>
    <w:rsid w:val="00963800"/>
    <w:rsid w:val="009825C2"/>
    <w:rsid w:val="009C7603"/>
    <w:rsid w:val="00A133A3"/>
    <w:rsid w:val="00A2181E"/>
    <w:rsid w:val="00AB5F6D"/>
    <w:rsid w:val="00AD1D47"/>
    <w:rsid w:val="00B473EC"/>
    <w:rsid w:val="00B64085"/>
    <w:rsid w:val="00C21B31"/>
    <w:rsid w:val="00D41ED0"/>
    <w:rsid w:val="00D76DEC"/>
    <w:rsid w:val="00DC0A45"/>
    <w:rsid w:val="00DC4644"/>
    <w:rsid w:val="00DF1A69"/>
    <w:rsid w:val="00E5721E"/>
    <w:rsid w:val="00E75431"/>
    <w:rsid w:val="00EB707A"/>
    <w:rsid w:val="00EF4795"/>
    <w:rsid w:val="00F0770B"/>
    <w:rsid w:val="00FF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2020-09-20T04:32:00Z</dcterms:created>
  <dcterms:modified xsi:type="dcterms:W3CDTF">2020-10-01T09:12:00Z</dcterms:modified>
</cp:coreProperties>
</file>