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FA" w:rsidRPr="006664E4" w:rsidRDefault="008548FA" w:rsidP="006664E4">
      <w:pPr>
        <w:spacing w:after="0"/>
        <w:ind w:firstLine="567"/>
        <w:jc w:val="right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Козлова В</w:t>
      </w:r>
      <w:r w:rsidR="0006763E">
        <w:rPr>
          <w:rFonts w:ascii="Times New Roman" w:hAnsi="Times New Roman"/>
          <w:sz w:val="30"/>
          <w:szCs w:val="30"/>
        </w:rPr>
        <w:t>.Е.</w:t>
      </w:r>
    </w:p>
    <w:p w:rsidR="008548FA" w:rsidRPr="006664E4" w:rsidRDefault="008548FA" w:rsidP="006664E4">
      <w:pPr>
        <w:spacing w:after="0"/>
        <w:ind w:firstLine="567"/>
        <w:jc w:val="right"/>
        <w:rPr>
          <w:rFonts w:ascii="Times New Roman" w:hAnsi="Times New Roman"/>
          <w:sz w:val="30"/>
          <w:szCs w:val="30"/>
        </w:rPr>
      </w:pPr>
    </w:p>
    <w:p w:rsidR="008548FA" w:rsidRPr="006664E4" w:rsidRDefault="008548FA" w:rsidP="006664E4">
      <w:pPr>
        <w:spacing w:after="0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6664E4">
        <w:rPr>
          <w:rFonts w:ascii="Times New Roman" w:hAnsi="Times New Roman"/>
          <w:b/>
          <w:sz w:val="30"/>
          <w:szCs w:val="30"/>
        </w:rPr>
        <w:t xml:space="preserve">Практика использования образовательных технологий для формирования функциональной грамотности школьников из опыта освоения платформы </w:t>
      </w:r>
      <w:r w:rsidRPr="006664E4">
        <w:rPr>
          <w:rFonts w:ascii="Times New Roman" w:hAnsi="Times New Roman"/>
          <w:b/>
          <w:sz w:val="30"/>
          <w:szCs w:val="30"/>
          <w:lang w:val="en-US"/>
        </w:rPr>
        <w:t>CORE</w:t>
      </w:r>
    </w:p>
    <w:p w:rsidR="008548FA" w:rsidRPr="006664E4" w:rsidRDefault="008548FA" w:rsidP="006664E4">
      <w:pPr>
        <w:spacing w:after="0"/>
        <w:ind w:firstLine="567"/>
        <w:jc w:val="center"/>
        <w:rPr>
          <w:rFonts w:ascii="Times New Roman" w:hAnsi="Times New Roman"/>
          <w:b/>
          <w:sz w:val="30"/>
          <w:szCs w:val="30"/>
        </w:rPr>
      </w:pP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b/>
          <w:sz w:val="30"/>
          <w:szCs w:val="30"/>
        </w:rPr>
        <w:t>Аннотация:</w:t>
      </w:r>
      <w:r w:rsidRPr="006664E4">
        <w:rPr>
          <w:rFonts w:ascii="Times New Roman" w:hAnsi="Times New Roman"/>
          <w:sz w:val="30"/>
          <w:szCs w:val="30"/>
        </w:rPr>
        <w:t xml:space="preserve"> В статье будет рассмотрено понятие функциональная грамотность школьников и описана практика использования онлайн платформы </w:t>
      </w:r>
      <w:r w:rsidRPr="006664E4">
        <w:rPr>
          <w:rFonts w:ascii="Times New Roman" w:hAnsi="Times New Roman"/>
          <w:sz w:val="30"/>
          <w:szCs w:val="30"/>
          <w:lang w:val="en-US"/>
        </w:rPr>
        <w:t>CORE</w:t>
      </w:r>
      <w:r w:rsidRPr="006664E4">
        <w:rPr>
          <w:rFonts w:ascii="Times New Roman" w:hAnsi="Times New Roman"/>
          <w:sz w:val="30"/>
          <w:szCs w:val="30"/>
        </w:rPr>
        <w:t xml:space="preserve"> для формирования функциональной грамотности. </w:t>
      </w:r>
    </w:p>
    <w:p w:rsidR="008548FA" w:rsidRPr="006664E4" w:rsidRDefault="008548FA" w:rsidP="00DC51B9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b/>
          <w:sz w:val="30"/>
          <w:szCs w:val="30"/>
        </w:rPr>
        <w:t>Ключевые слова:</w:t>
      </w:r>
      <w:r w:rsidRPr="006664E4">
        <w:rPr>
          <w:rFonts w:ascii="Times New Roman" w:hAnsi="Times New Roman"/>
          <w:sz w:val="30"/>
          <w:szCs w:val="30"/>
        </w:rPr>
        <w:t xml:space="preserve"> функциональная грамотность, функционально грамотный человек, платформа </w:t>
      </w:r>
      <w:r w:rsidRPr="006664E4">
        <w:rPr>
          <w:rFonts w:ascii="Times New Roman" w:hAnsi="Times New Roman"/>
          <w:sz w:val="30"/>
          <w:szCs w:val="30"/>
          <w:lang w:val="en-US"/>
        </w:rPr>
        <w:t>Core</w:t>
      </w:r>
      <w:r w:rsidRPr="006664E4">
        <w:rPr>
          <w:rFonts w:ascii="Times New Roman" w:hAnsi="Times New Roman"/>
          <w:sz w:val="30"/>
          <w:szCs w:val="30"/>
        </w:rPr>
        <w:t>, математическая грамотность.</w:t>
      </w:r>
    </w:p>
    <w:p w:rsidR="008548FA" w:rsidRPr="006664E4" w:rsidRDefault="008548FA" w:rsidP="00DC51B9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На сегодняшний день в школьном образовании происходят большие перемены, охватывающие все стороны педагогического процесса. Эти перемены связаны в первую очередь с тем, что современное информационное общество заинтересовано в развитии у школьников  способности самостоятельно, активно действовать, принимать решения, гибко адаптироваться к изменяющимся условиям жизни.</w:t>
      </w:r>
    </w:p>
    <w:p w:rsidR="008548FA" w:rsidRPr="006664E4" w:rsidRDefault="008548FA" w:rsidP="00DC51B9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Для успешного развития школьников и их комфортной адаптации к постоянно изменяющимся условиям существования необходимо формировать у них функциональную грамотность.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ab/>
        <w:t>Функциональная грамотность – способность человека вступать в отношения с внешней средой, быстро адаптироваться и функционировать в ней. Формирование функционально грамотных людей является одной из основных задач ФГОС. Как писал Леонтьев А.А. [1,</w:t>
      </w:r>
      <w:r w:rsidR="006664E4">
        <w:rPr>
          <w:rFonts w:ascii="Times New Roman" w:hAnsi="Times New Roman"/>
          <w:sz w:val="30"/>
          <w:szCs w:val="30"/>
        </w:rPr>
        <w:t>с</w:t>
      </w:r>
      <w:r w:rsidRPr="006664E4">
        <w:rPr>
          <w:rFonts w:ascii="Times New Roman" w:hAnsi="Times New Roman"/>
          <w:sz w:val="30"/>
          <w:szCs w:val="30"/>
        </w:rPr>
        <w:t xml:space="preserve">.35.]  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Функциональная грамотность</w:t>
      </w:r>
    </w:p>
    <w:p w:rsidR="00B47152" w:rsidRDefault="008548FA" w:rsidP="00B471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является базовым уровнем для формирования навыков чтения и письма;</w:t>
      </w:r>
    </w:p>
    <w:p w:rsidR="00B47152" w:rsidRDefault="008548FA" w:rsidP="00B471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B47152">
        <w:rPr>
          <w:rFonts w:ascii="Times New Roman" w:hAnsi="Times New Roman"/>
          <w:sz w:val="30"/>
          <w:szCs w:val="30"/>
        </w:rPr>
        <w:t>направлена на решение бытовых проблем;</w:t>
      </w:r>
    </w:p>
    <w:p w:rsidR="00B47152" w:rsidRDefault="008548FA" w:rsidP="00B471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B47152">
        <w:rPr>
          <w:rFonts w:ascii="Times New Roman" w:hAnsi="Times New Roman"/>
          <w:sz w:val="30"/>
          <w:szCs w:val="30"/>
        </w:rPr>
        <w:t>характеризуе</w:t>
      </w:r>
      <w:r w:rsidR="00B47152">
        <w:rPr>
          <w:rFonts w:ascii="Times New Roman" w:hAnsi="Times New Roman"/>
          <w:sz w:val="30"/>
          <w:szCs w:val="30"/>
        </w:rPr>
        <w:t xml:space="preserve">т человека в определенной жизненной </w:t>
      </w:r>
      <w:r w:rsidRPr="00B47152">
        <w:rPr>
          <w:rFonts w:ascii="Times New Roman" w:hAnsi="Times New Roman"/>
          <w:sz w:val="30"/>
          <w:szCs w:val="30"/>
        </w:rPr>
        <w:t>ситуации;</w:t>
      </w:r>
    </w:p>
    <w:p w:rsidR="00B47152" w:rsidRDefault="008548FA" w:rsidP="00B471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B47152">
        <w:rPr>
          <w:rFonts w:ascii="Times New Roman" w:hAnsi="Times New Roman"/>
          <w:sz w:val="30"/>
          <w:szCs w:val="30"/>
        </w:rPr>
        <w:t>связана с решением стандартных и стереотипных задач;</w:t>
      </w:r>
    </w:p>
    <w:p w:rsidR="008548FA" w:rsidRPr="00B47152" w:rsidRDefault="008548FA" w:rsidP="00B471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B47152">
        <w:rPr>
          <w:rFonts w:ascii="Times New Roman" w:hAnsi="Times New Roman"/>
          <w:sz w:val="30"/>
          <w:szCs w:val="30"/>
        </w:rPr>
        <w:t>используется в качестве оценки уровня образованности.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lastRenderedPageBreak/>
        <w:t xml:space="preserve">Как уже было сказано ранее, одним из направлений реализации ФГОС является установка на формирование функциональной грамотности, однако на практике обучение школьников по-прежнему направлено на формирование основных знаний, умений и навыков. Для того чтобы переформатировать традиционный урок в </w:t>
      </w:r>
      <w:proofErr w:type="spellStart"/>
      <w:r w:rsidRPr="006664E4">
        <w:rPr>
          <w:rFonts w:ascii="Times New Roman" w:hAnsi="Times New Roman"/>
          <w:sz w:val="30"/>
          <w:szCs w:val="30"/>
        </w:rPr>
        <w:t>системно-деятельностный</w:t>
      </w:r>
      <w:proofErr w:type="spellEnd"/>
      <w:r w:rsidRPr="006664E4">
        <w:rPr>
          <w:rFonts w:ascii="Times New Roman" w:hAnsi="Times New Roman"/>
          <w:sz w:val="30"/>
          <w:szCs w:val="30"/>
        </w:rPr>
        <w:t xml:space="preserve">, современному учителю необходимо учиться создавать на уроке проблемное поле предметного изучения. Для этого </w:t>
      </w:r>
      <w:r w:rsidR="003C5D66">
        <w:rPr>
          <w:rFonts w:ascii="Times New Roman" w:hAnsi="Times New Roman"/>
          <w:sz w:val="30"/>
          <w:szCs w:val="30"/>
        </w:rPr>
        <w:t xml:space="preserve">необходимо разрабатывать </w:t>
      </w:r>
      <w:r w:rsidRPr="006664E4">
        <w:rPr>
          <w:rFonts w:ascii="Times New Roman" w:hAnsi="Times New Roman"/>
          <w:sz w:val="30"/>
          <w:szCs w:val="30"/>
        </w:rPr>
        <w:t xml:space="preserve">задания проблемного характера, которые будут способствовать формированию ключевых компетенций учащихся. 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 xml:space="preserve">Одним из главных средств развития функциональной грамотности являются информационные технологии. На сегодняшний день существует множество платформ позволяющих расширить возможности урока, в том числе сделать его в дистанционном формате. Одной из таких платформ является </w:t>
      </w:r>
      <w:r w:rsidRPr="006664E4">
        <w:rPr>
          <w:rFonts w:ascii="Times New Roman" w:hAnsi="Times New Roman"/>
          <w:sz w:val="30"/>
          <w:szCs w:val="30"/>
          <w:lang w:val="en-US"/>
        </w:rPr>
        <w:t>Core</w:t>
      </w:r>
      <w:r w:rsidRPr="006664E4">
        <w:rPr>
          <w:rFonts w:ascii="Times New Roman" w:hAnsi="Times New Roman"/>
          <w:sz w:val="30"/>
          <w:szCs w:val="30"/>
        </w:rPr>
        <w:t>, которая на данный момент осваивается мною и используется при организации дистанционного обучения на уроках математики.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664E4">
        <w:rPr>
          <w:rFonts w:ascii="Times New Roman" w:hAnsi="Times New Roman"/>
          <w:sz w:val="30"/>
          <w:szCs w:val="30"/>
        </w:rPr>
        <w:t>Core</w:t>
      </w:r>
      <w:proofErr w:type="spellEnd"/>
      <w:r w:rsidRPr="006664E4">
        <w:rPr>
          <w:rFonts w:ascii="Times New Roman" w:hAnsi="Times New Roman"/>
          <w:sz w:val="30"/>
          <w:szCs w:val="30"/>
        </w:rPr>
        <w:t xml:space="preserve"> — это </w:t>
      </w:r>
      <w:proofErr w:type="spellStart"/>
      <w:r w:rsidRPr="006664E4">
        <w:rPr>
          <w:rFonts w:ascii="Times New Roman" w:hAnsi="Times New Roman"/>
          <w:sz w:val="30"/>
          <w:szCs w:val="30"/>
        </w:rPr>
        <w:t>онлайн-платформа</w:t>
      </w:r>
      <w:proofErr w:type="spellEnd"/>
      <w:r w:rsidRPr="006664E4">
        <w:rPr>
          <w:rFonts w:ascii="Times New Roman" w:hAnsi="Times New Roman"/>
          <w:sz w:val="30"/>
          <w:szCs w:val="30"/>
        </w:rPr>
        <w:t xml:space="preserve"> конструирования образовательных материалов и проверки знаний с обратной связью и электронным журналом. С помощью данной платформы можно создавать различные интерактивные уроки, добавляя при этом проблемные ситуации, оформленные как в словесной форме, так и в виде  фотографии или видеофайла.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 xml:space="preserve">Как с помощью платформы </w:t>
      </w:r>
      <w:r w:rsidRPr="006664E4">
        <w:rPr>
          <w:rFonts w:ascii="Times New Roman" w:hAnsi="Times New Roman"/>
          <w:sz w:val="30"/>
          <w:szCs w:val="30"/>
          <w:lang w:val="en-US"/>
        </w:rPr>
        <w:t>Core</w:t>
      </w:r>
      <w:r w:rsidRPr="006664E4">
        <w:rPr>
          <w:rFonts w:ascii="Times New Roman" w:hAnsi="Times New Roman"/>
          <w:sz w:val="30"/>
          <w:szCs w:val="30"/>
        </w:rPr>
        <w:t xml:space="preserve"> развить функциональную грамотность на уроках математики?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Одной из оставляющей функциональной грамотности является математическая грамотность учащихся. 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Учащиеся, овладевшие математической грамотностью, способны:</w:t>
      </w:r>
    </w:p>
    <w:p w:rsidR="008548FA" w:rsidRPr="006664E4" w:rsidRDefault="008548FA" w:rsidP="00976D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8548FA" w:rsidRPr="006664E4" w:rsidRDefault="008548FA" w:rsidP="00DC51B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формулировать эти проблемы на языке математики;</w:t>
      </w:r>
    </w:p>
    <w:p w:rsidR="008548FA" w:rsidRPr="006664E4" w:rsidRDefault="008548FA" w:rsidP="00DC51B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решать проблемы, используя математические факты и методы;</w:t>
      </w:r>
    </w:p>
    <w:p w:rsidR="008548FA" w:rsidRPr="00976DA1" w:rsidRDefault="008548FA" w:rsidP="00DC51B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976DA1">
        <w:rPr>
          <w:rFonts w:ascii="Times New Roman" w:hAnsi="Times New Roman"/>
          <w:sz w:val="30"/>
          <w:szCs w:val="30"/>
        </w:rPr>
        <w:t>анализировать использованные методы решения</w:t>
      </w:r>
      <w:r w:rsidR="00976DA1" w:rsidRPr="00976DA1">
        <w:rPr>
          <w:rFonts w:ascii="Times New Roman" w:hAnsi="Times New Roman"/>
          <w:sz w:val="30"/>
          <w:szCs w:val="30"/>
        </w:rPr>
        <w:t xml:space="preserve"> и</w:t>
      </w:r>
      <w:r w:rsidR="00976DA1">
        <w:rPr>
          <w:rFonts w:ascii="Times New Roman" w:hAnsi="Times New Roman"/>
          <w:sz w:val="30"/>
          <w:szCs w:val="30"/>
        </w:rPr>
        <w:t xml:space="preserve"> </w:t>
      </w:r>
      <w:r w:rsidRPr="00976DA1">
        <w:rPr>
          <w:rFonts w:ascii="Times New Roman" w:hAnsi="Times New Roman"/>
          <w:sz w:val="30"/>
          <w:szCs w:val="30"/>
        </w:rPr>
        <w:t>интерпретировать полученные результаты с учетом поставленной проблемы;</w:t>
      </w:r>
    </w:p>
    <w:p w:rsidR="008548FA" w:rsidRPr="006664E4" w:rsidRDefault="008548FA" w:rsidP="00DC51B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lastRenderedPageBreak/>
        <w:t>формулировать и записывать результаты решения.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Формирование функциональной грамотности школьников на уроках математики возможно через решение нестандартных задач; решение задач, которые требуют приближенных методов вычисления или оценки данных величин, а также через формирование у каждого учащегося опыта творческой социально значимой деятельности в реализации своих способностей. Использовать приобретенные знания и умения в практической деятельности и повседневной жизни для:</w:t>
      </w:r>
    </w:p>
    <w:p w:rsidR="00DC51B9" w:rsidRDefault="008548FA" w:rsidP="00DC51B9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практических расчетов по формулам, используя при необходимости справочные материалы и простейшие вычислительные устройства;</w:t>
      </w:r>
    </w:p>
    <w:p w:rsidR="00DC51B9" w:rsidRDefault="008548FA" w:rsidP="00DC51B9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DC51B9">
        <w:rPr>
          <w:rFonts w:ascii="Times New Roman" w:hAnsi="Times New Roman"/>
          <w:sz w:val="30"/>
          <w:szCs w:val="30"/>
        </w:rPr>
        <w:t>построения и исследования простейших математических моделей;</w:t>
      </w:r>
    </w:p>
    <w:p w:rsidR="00DC51B9" w:rsidRDefault="008548FA" w:rsidP="00DC51B9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DC51B9">
        <w:rPr>
          <w:rFonts w:ascii="Times New Roman" w:hAnsi="Times New Roman"/>
          <w:sz w:val="30"/>
          <w:szCs w:val="30"/>
        </w:rPr>
        <w:t>описания и исследования с помощью функций реальных зависимо</w:t>
      </w:r>
      <w:r w:rsidR="00976DA1">
        <w:rPr>
          <w:rFonts w:ascii="Times New Roman" w:hAnsi="Times New Roman"/>
          <w:sz w:val="30"/>
          <w:szCs w:val="30"/>
        </w:rPr>
        <w:t>стей, представляя их графически</w:t>
      </w:r>
      <w:r w:rsidRPr="00DC51B9">
        <w:rPr>
          <w:rFonts w:ascii="Times New Roman" w:hAnsi="Times New Roman"/>
          <w:sz w:val="30"/>
          <w:szCs w:val="30"/>
        </w:rPr>
        <w:t>;</w:t>
      </w:r>
    </w:p>
    <w:p w:rsidR="00DC51B9" w:rsidRDefault="008548FA" w:rsidP="00DC51B9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DC51B9">
        <w:rPr>
          <w:rFonts w:ascii="Times New Roman" w:hAnsi="Times New Roman"/>
          <w:sz w:val="30"/>
          <w:szCs w:val="30"/>
        </w:rPr>
        <w:t>решения геометрических, экономических, логических и других прикладных задач, в том числе задач с применением математического анализа;</w:t>
      </w:r>
    </w:p>
    <w:p w:rsidR="00DC51B9" w:rsidRDefault="008548FA" w:rsidP="00DC51B9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DC51B9">
        <w:rPr>
          <w:rFonts w:ascii="Times New Roman" w:hAnsi="Times New Roman"/>
          <w:sz w:val="30"/>
          <w:szCs w:val="30"/>
        </w:rPr>
        <w:t>анализа числовых данных, представленных в виде диаграмм, графиков, анализа информации статистического характера;</w:t>
      </w:r>
    </w:p>
    <w:p w:rsidR="008548FA" w:rsidRPr="00DC51B9" w:rsidRDefault="008548FA" w:rsidP="00DC51B9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DC51B9">
        <w:rPr>
          <w:rFonts w:ascii="Times New Roman" w:hAnsi="Times New Roman"/>
          <w:sz w:val="30"/>
          <w:szCs w:val="30"/>
        </w:rPr>
        <w:t>исследования (моделирования) несложных практических ситуаций на основе изученных формул и свойств фигур.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 xml:space="preserve">Какие возможности у платформы </w:t>
      </w:r>
      <w:r w:rsidRPr="006664E4">
        <w:rPr>
          <w:rFonts w:ascii="Times New Roman" w:hAnsi="Times New Roman"/>
          <w:sz w:val="30"/>
          <w:szCs w:val="30"/>
          <w:lang w:val="en-US"/>
        </w:rPr>
        <w:t>Core</w:t>
      </w:r>
      <w:r w:rsidRPr="006664E4">
        <w:rPr>
          <w:rFonts w:ascii="Times New Roman" w:hAnsi="Times New Roman"/>
          <w:sz w:val="30"/>
          <w:szCs w:val="30"/>
        </w:rPr>
        <w:t xml:space="preserve">? Она позволяет создавать задания с графиками, при этом они могут быть сформулированы как в открытой форме,  так и закрытой (один или несколько вариантов ответа). Также можно вставлять различные диаграммы и таблицы (в виде картинок), для дальнейшего их </w:t>
      </w:r>
      <w:r w:rsidR="00976DA1">
        <w:rPr>
          <w:rFonts w:ascii="Times New Roman" w:hAnsi="Times New Roman"/>
          <w:sz w:val="30"/>
          <w:szCs w:val="30"/>
        </w:rPr>
        <w:t>разбора</w:t>
      </w:r>
      <w:r w:rsidRPr="006664E4">
        <w:rPr>
          <w:rFonts w:ascii="Times New Roman" w:hAnsi="Times New Roman"/>
          <w:sz w:val="30"/>
          <w:szCs w:val="30"/>
        </w:rPr>
        <w:t xml:space="preserve"> учениками. Также платформа позволяет вставлять большой текст, а значит можно добавить для анализа математическую статью. Данные типы заданий помогут сформировать у учащихся функциональную грамотность. 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 xml:space="preserve">Не стоит забывать и про практико-ориентированные задания. Платформа позволяет отправлять документы </w:t>
      </w:r>
      <w:r w:rsidRPr="006664E4">
        <w:rPr>
          <w:rFonts w:ascii="Times New Roman" w:hAnsi="Times New Roman"/>
          <w:sz w:val="30"/>
          <w:szCs w:val="30"/>
          <w:lang w:val="en-US"/>
        </w:rPr>
        <w:t>Word</w:t>
      </w:r>
      <w:r w:rsidRPr="006664E4">
        <w:rPr>
          <w:rFonts w:ascii="Times New Roman" w:hAnsi="Times New Roman"/>
          <w:sz w:val="30"/>
          <w:szCs w:val="30"/>
        </w:rPr>
        <w:t>, а значит ребенок может проработать любую задачу и решение предоставить на проверку.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 xml:space="preserve">Также программа позволяет создавать задания на соответствие и добавлять упражнения с платформы </w:t>
      </w:r>
      <w:proofErr w:type="spellStart"/>
      <w:r w:rsidRPr="006664E4">
        <w:rPr>
          <w:rFonts w:ascii="Times New Roman" w:hAnsi="Times New Roman"/>
          <w:sz w:val="30"/>
          <w:szCs w:val="30"/>
        </w:rPr>
        <w:t>learningapps</w:t>
      </w:r>
      <w:proofErr w:type="spellEnd"/>
      <w:r w:rsidRPr="006664E4">
        <w:rPr>
          <w:rFonts w:ascii="Times New Roman" w:hAnsi="Times New Roman"/>
          <w:sz w:val="30"/>
          <w:szCs w:val="30"/>
        </w:rPr>
        <w:t>, что значительно расширяет возможности.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 xml:space="preserve">С помощью платформы </w:t>
      </w:r>
      <w:r w:rsidRPr="006664E4">
        <w:rPr>
          <w:rFonts w:ascii="Times New Roman" w:hAnsi="Times New Roman"/>
          <w:sz w:val="30"/>
          <w:szCs w:val="30"/>
          <w:lang w:val="en-US"/>
        </w:rPr>
        <w:t>core</w:t>
      </w:r>
      <w:r w:rsidRPr="006664E4">
        <w:rPr>
          <w:rFonts w:ascii="Times New Roman" w:hAnsi="Times New Roman"/>
          <w:sz w:val="30"/>
          <w:szCs w:val="30"/>
        </w:rPr>
        <w:t xml:space="preserve"> можно легко сформировать такие умения как:</w:t>
      </w:r>
    </w:p>
    <w:p w:rsidR="008548FA" w:rsidRPr="006664E4" w:rsidRDefault="008548FA" w:rsidP="006664E4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lastRenderedPageBreak/>
        <w:t xml:space="preserve">анализ текста, использование информации, представленной в различных формах (переход от одной ситуации к другой, следование инструкциям, оформление в виде таблицы, диаграммы и прочее); </w:t>
      </w:r>
    </w:p>
    <w:p w:rsidR="008548FA" w:rsidRPr="006664E4" w:rsidRDefault="008548FA" w:rsidP="006664E4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 xml:space="preserve">использование моделирования с целью выделения существенных отношений к задаче (графики, знаки, формулы) </w:t>
      </w:r>
    </w:p>
    <w:p w:rsidR="008548FA" w:rsidRPr="006664E4" w:rsidRDefault="008548FA" w:rsidP="006664E4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 xml:space="preserve">выявление закономерностей в структурированных объектах </w:t>
      </w:r>
    </w:p>
    <w:p w:rsidR="008548FA" w:rsidRPr="006664E4" w:rsidRDefault="008548FA" w:rsidP="006664E4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осуществление пробных действий при поиске решения (проблемные ситуации).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 xml:space="preserve">Таким образом с помощью онлайн платформы </w:t>
      </w:r>
      <w:r w:rsidRPr="006664E4">
        <w:rPr>
          <w:rFonts w:ascii="Times New Roman" w:hAnsi="Times New Roman"/>
          <w:sz w:val="30"/>
          <w:szCs w:val="30"/>
          <w:lang w:val="en-US"/>
        </w:rPr>
        <w:t>Core</w:t>
      </w:r>
      <w:r w:rsidRPr="006664E4">
        <w:rPr>
          <w:rFonts w:ascii="Times New Roman" w:hAnsi="Times New Roman"/>
          <w:sz w:val="30"/>
          <w:szCs w:val="30"/>
        </w:rPr>
        <w:t xml:space="preserve"> создаются условия для максимального учета индивидуальных образовательных возможностей и потребностей учащихся, раскрытия творческого потенциала учащихся</w:t>
      </w:r>
      <w:r w:rsidR="00CC67F9">
        <w:rPr>
          <w:rFonts w:ascii="Times New Roman" w:hAnsi="Times New Roman"/>
          <w:sz w:val="30"/>
          <w:szCs w:val="30"/>
        </w:rPr>
        <w:t>. У</w:t>
      </w:r>
      <w:r w:rsidRPr="006664E4">
        <w:rPr>
          <w:rFonts w:ascii="Times New Roman" w:hAnsi="Times New Roman"/>
          <w:sz w:val="30"/>
          <w:szCs w:val="30"/>
        </w:rPr>
        <w:t xml:space="preserve">чебник </w:t>
      </w:r>
      <w:r w:rsidR="00CC67F9">
        <w:rPr>
          <w:rFonts w:ascii="Times New Roman" w:hAnsi="Times New Roman"/>
          <w:sz w:val="30"/>
          <w:szCs w:val="30"/>
        </w:rPr>
        <w:t xml:space="preserve">дополняется </w:t>
      </w:r>
      <w:r w:rsidRPr="006664E4">
        <w:rPr>
          <w:rFonts w:ascii="Times New Roman" w:hAnsi="Times New Roman"/>
          <w:sz w:val="30"/>
          <w:szCs w:val="30"/>
        </w:rPr>
        <w:t xml:space="preserve">элементами, которые </w:t>
      </w:r>
      <w:r w:rsidR="00CC67F9">
        <w:rPr>
          <w:rFonts w:ascii="Times New Roman" w:hAnsi="Times New Roman"/>
          <w:sz w:val="30"/>
          <w:szCs w:val="30"/>
        </w:rPr>
        <w:t xml:space="preserve">сложно реализовать </w:t>
      </w:r>
      <w:proofErr w:type="spellStart"/>
      <w:r w:rsidR="00CC67F9">
        <w:rPr>
          <w:rFonts w:ascii="Times New Roman" w:hAnsi="Times New Roman"/>
          <w:sz w:val="30"/>
          <w:szCs w:val="30"/>
        </w:rPr>
        <w:t>офлайн</w:t>
      </w:r>
      <w:proofErr w:type="spellEnd"/>
      <w:r w:rsidRPr="006664E4">
        <w:rPr>
          <w:rFonts w:ascii="Times New Roman" w:hAnsi="Times New Roman"/>
          <w:sz w:val="30"/>
          <w:szCs w:val="30"/>
        </w:rPr>
        <w:t xml:space="preserve">: интерактивные упражнения, </w:t>
      </w:r>
      <w:proofErr w:type="spellStart"/>
      <w:r w:rsidRPr="006664E4">
        <w:rPr>
          <w:rFonts w:ascii="Times New Roman" w:hAnsi="Times New Roman"/>
          <w:sz w:val="30"/>
          <w:szCs w:val="30"/>
        </w:rPr>
        <w:t>он-лайн</w:t>
      </w:r>
      <w:proofErr w:type="spellEnd"/>
      <w:r w:rsidRPr="006664E4">
        <w:rPr>
          <w:rFonts w:ascii="Times New Roman" w:hAnsi="Times New Roman"/>
          <w:sz w:val="30"/>
          <w:szCs w:val="30"/>
        </w:rPr>
        <w:t xml:space="preserve"> тестирование, </w:t>
      </w:r>
      <w:proofErr w:type="spellStart"/>
      <w:r w:rsidRPr="006664E4">
        <w:rPr>
          <w:rFonts w:ascii="Times New Roman" w:hAnsi="Times New Roman"/>
          <w:sz w:val="30"/>
          <w:szCs w:val="30"/>
        </w:rPr>
        <w:t>видеозадания</w:t>
      </w:r>
      <w:proofErr w:type="spellEnd"/>
      <w:r w:rsidR="00CC67F9">
        <w:rPr>
          <w:rFonts w:ascii="Times New Roman" w:hAnsi="Times New Roman"/>
          <w:sz w:val="30"/>
          <w:szCs w:val="30"/>
        </w:rPr>
        <w:t>.</w:t>
      </w:r>
      <w:r w:rsidRPr="006664E4">
        <w:rPr>
          <w:rFonts w:ascii="Times New Roman" w:hAnsi="Times New Roman"/>
          <w:sz w:val="30"/>
          <w:szCs w:val="30"/>
        </w:rPr>
        <w:t xml:space="preserve"> </w:t>
      </w:r>
      <w:r w:rsidR="00CC67F9">
        <w:rPr>
          <w:rFonts w:ascii="Times New Roman" w:hAnsi="Times New Roman"/>
          <w:sz w:val="30"/>
          <w:szCs w:val="30"/>
        </w:rPr>
        <w:t>О</w:t>
      </w:r>
      <w:r w:rsidRPr="006664E4">
        <w:rPr>
          <w:rFonts w:ascii="Times New Roman" w:hAnsi="Times New Roman"/>
          <w:sz w:val="30"/>
          <w:szCs w:val="30"/>
        </w:rPr>
        <w:t>беспечивается учебно-методическое сопровождение учебного предмета</w:t>
      </w:r>
      <w:r w:rsidR="00CC67F9">
        <w:rPr>
          <w:rFonts w:ascii="Times New Roman" w:hAnsi="Times New Roman"/>
          <w:sz w:val="30"/>
          <w:szCs w:val="30"/>
        </w:rPr>
        <w:t xml:space="preserve">, </w:t>
      </w:r>
      <w:r w:rsidRPr="006664E4">
        <w:rPr>
          <w:rFonts w:ascii="Times New Roman" w:hAnsi="Times New Roman"/>
          <w:sz w:val="30"/>
          <w:szCs w:val="30"/>
        </w:rPr>
        <w:t>презентации к урокам, интерактивные лекции</w:t>
      </w:r>
      <w:r w:rsidR="00CC67F9">
        <w:rPr>
          <w:rFonts w:ascii="Times New Roman" w:hAnsi="Times New Roman"/>
          <w:sz w:val="30"/>
          <w:szCs w:val="30"/>
        </w:rPr>
        <w:t>. П</w:t>
      </w:r>
      <w:r w:rsidRPr="006664E4">
        <w:rPr>
          <w:rFonts w:ascii="Times New Roman" w:hAnsi="Times New Roman"/>
          <w:sz w:val="30"/>
          <w:szCs w:val="30"/>
        </w:rPr>
        <w:t>оявляется возможность осуществлять различные виды контроля и проводить анализ результатов</w:t>
      </w:r>
      <w:r w:rsidR="00CC67F9">
        <w:rPr>
          <w:rFonts w:ascii="Times New Roman" w:hAnsi="Times New Roman"/>
          <w:sz w:val="30"/>
          <w:szCs w:val="30"/>
        </w:rPr>
        <w:t>.</w:t>
      </w:r>
      <w:r w:rsidRPr="006664E4">
        <w:rPr>
          <w:rFonts w:ascii="Times New Roman" w:hAnsi="Times New Roman"/>
          <w:sz w:val="30"/>
          <w:szCs w:val="30"/>
        </w:rPr>
        <w:t xml:space="preserve"> </w:t>
      </w:r>
      <w:r w:rsidR="00CC67F9">
        <w:rPr>
          <w:rFonts w:ascii="Times New Roman" w:hAnsi="Times New Roman"/>
          <w:sz w:val="30"/>
          <w:szCs w:val="30"/>
        </w:rPr>
        <w:t>С</w:t>
      </w:r>
      <w:bookmarkStart w:id="0" w:name="_GoBack"/>
      <w:bookmarkEnd w:id="0"/>
      <w:r w:rsidRPr="006664E4">
        <w:rPr>
          <w:rFonts w:ascii="Times New Roman" w:hAnsi="Times New Roman"/>
          <w:sz w:val="30"/>
          <w:szCs w:val="30"/>
        </w:rPr>
        <w:t xml:space="preserve">амостоятельная работа с тестовыми заданиями по теме, в том числе в формате онлайн-тестирования, позволяет учащемуся оценивать степень </w:t>
      </w:r>
      <w:proofErr w:type="spellStart"/>
      <w:r w:rsidRPr="006664E4">
        <w:rPr>
          <w:rFonts w:ascii="Times New Roman" w:hAnsi="Times New Roman"/>
          <w:sz w:val="30"/>
          <w:szCs w:val="30"/>
        </w:rPr>
        <w:t>разрешенности</w:t>
      </w:r>
      <w:proofErr w:type="spellEnd"/>
      <w:r w:rsidRPr="006664E4">
        <w:rPr>
          <w:rFonts w:ascii="Times New Roman" w:hAnsi="Times New Roman"/>
          <w:sz w:val="30"/>
          <w:szCs w:val="30"/>
        </w:rPr>
        <w:t xml:space="preserve"> проблемы и характер достигнутого продвижения.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Работа  с данной платформой способствуют развитию информационно-образовательной среды, направленной на повышение функциональной грамотности учащихся, обеспечивающей личное саморазвитие, самостоятельность в приобретении знаний, формирующей коммуникативные навыки, умения использовать информацию и технологии, решать проблемы, предприимчивость и креативность, а также позволяет реализовать задуманную идею урока при дистанционном обучении.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6664E4">
        <w:rPr>
          <w:rFonts w:ascii="Times New Roman" w:hAnsi="Times New Roman"/>
          <w:b/>
          <w:sz w:val="30"/>
          <w:szCs w:val="30"/>
        </w:rPr>
        <w:t>Список литературы</w:t>
      </w:r>
    </w:p>
    <w:p w:rsidR="008548FA" w:rsidRPr="006664E4" w:rsidRDefault="008548FA" w:rsidP="006664E4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 xml:space="preserve">Образовательная система «Школа 2100». Педагогика здравого смысла / под ред. А. А. Леонтьева. М.: </w:t>
      </w:r>
      <w:proofErr w:type="spellStart"/>
      <w:r w:rsidRPr="006664E4">
        <w:rPr>
          <w:rFonts w:ascii="Times New Roman" w:hAnsi="Times New Roman"/>
          <w:sz w:val="30"/>
          <w:szCs w:val="30"/>
        </w:rPr>
        <w:t>Баласс</w:t>
      </w:r>
      <w:proofErr w:type="spellEnd"/>
      <w:r w:rsidRPr="006664E4">
        <w:rPr>
          <w:rFonts w:ascii="Times New Roman" w:hAnsi="Times New Roman"/>
          <w:sz w:val="30"/>
          <w:szCs w:val="30"/>
        </w:rPr>
        <w:t>, 2003.</w:t>
      </w:r>
    </w:p>
    <w:p w:rsidR="008548FA" w:rsidRPr="006664E4" w:rsidRDefault="008548FA" w:rsidP="006664E4">
      <w:pPr>
        <w:pStyle w:val="a3"/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 xml:space="preserve">Статья «Функциональная грамотность школьника» </w:t>
      </w:r>
      <w:hyperlink r:id="rId5" w:history="1">
        <w:r w:rsidRPr="006664E4">
          <w:rPr>
            <w:rStyle w:val="a4"/>
            <w:rFonts w:ascii="Times New Roman" w:hAnsi="Times New Roman"/>
            <w:sz w:val="30"/>
            <w:szCs w:val="30"/>
          </w:rPr>
          <w:t>https://infourok.ru/statya-funkcionalnaya-gramotnost-shkolnika-4029796.html</w:t>
        </w:r>
      </w:hyperlink>
      <w:r w:rsidRPr="006664E4">
        <w:rPr>
          <w:rFonts w:ascii="Times New Roman" w:hAnsi="Times New Roman"/>
          <w:sz w:val="30"/>
          <w:szCs w:val="30"/>
        </w:rPr>
        <w:t xml:space="preserve"> 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6664E4">
        <w:rPr>
          <w:rFonts w:ascii="Times New Roman" w:hAnsi="Times New Roman"/>
          <w:b/>
          <w:sz w:val="30"/>
          <w:szCs w:val="30"/>
        </w:rPr>
        <w:t xml:space="preserve">Сведения об авторе: </w:t>
      </w:r>
    </w:p>
    <w:p w:rsidR="008548FA" w:rsidRPr="006664E4" w:rsidRDefault="008548FA" w:rsidP="006664E4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6664E4">
        <w:rPr>
          <w:rFonts w:ascii="Times New Roman" w:hAnsi="Times New Roman"/>
          <w:sz w:val="30"/>
          <w:szCs w:val="30"/>
        </w:rPr>
        <w:t>Козлова В.Е., учитель физики и математики в БОУ г. Омска «СОШ №122».</w:t>
      </w:r>
    </w:p>
    <w:sectPr w:rsidR="008548FA" w:rsidRPr="006664E4" w:rsidSect="006664E4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2D31"/>
    <w:multiLevelType w:val="hybridMultilevel"/>
    <w:tmpl w:val="DF1A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64B9"/>
    <w:multiLevelType w:val="hybridMultilevel"/>
    <w:tmpl w:val="2458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67582"/>
    <w:multiLevelType w:val="hybridMultilevel"/>
    <w:tmpl w:val="97E227B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31722315"/>
    <w:multiLevelType w:val="hybridMultilevel"/>
    <w:tmpl w:val="06900402"/>
    <w:lvl w:ilvl="0" w:tplc="AC8AB6A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52D0"/>
    <w:multiLevelType w:val="hybridMultilevel"/>
    <w:tmpl w:val="6E3A2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3919E2"/>
    <w:multiLevelType w:val="hybridMultilevel"/>
    <w:tmpl w:val="EB16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8495E"/>
    <w:multiLevelType w:val="hybridMultilevel"/>
    <w:tmpl w:val="0E60D1D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45CB3A06"/>
    <w:multiLevelType w:val="hybridMultilevel"/>
    <w:tmpl w:val="FE6ADE4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BB07544"/>
    <w:multiLevelType w:val="hybridMultilevel"/>
    <w:tmpl w:val="4720FECC"/>
    <w:lvl w:ilvl="0" w:tplc="50B6A9D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66462"/>
    <w:multiLevelType w:val="hybridMultilevel"/>
    <w:tmpl w:val="9E62B85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4A3492E"/>
    <w:multiLevelType w:val="hybridMultilevel"/>
    <w:tmpl w:val="F31623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0877"/>
    <w:rsid w:val="00063525"/>
    <w:rsid w:val="0006763E"/>
    <w:rsid w:val="000916D4"/>
    <w:rsid w:val="00182159"/>
    <w:rsid w:val="00203227"/>
    <w:rsid w:val="00211A7B"/>
    <w:rsid w:val="0033682A"/>
    <w:rsid w:val="00360D05"/>
    <w:rsid w:val="00384771"/>
    <w:rsid w:val="003C5D66"/>
    <w:rsid w:val="0040782D"/>
    <w:rsid w:val="00425B51"/>
    <w:rsid w:val="004429B0"/>
    <w:rsid w:val="00446B61"/>
    <w:rsid w:val="004772E8"/>
    <w:rsid w:val="00486443"/>
    <w:rsid w:val="004B7ADE"/>
    <w:rsid w:val="005E3CC9"/>
    <w:rsid w:val="00605FB7"/>
    <w:rsid w:val="006664E4"/>
    <w:rsid w:val="00674231"/>
    <w:rsid w:val="007062FD"/>
    <w:rsid w:val="00751681"/>
    <w:rsid w:val="00766DB8"/>
    <w:rsid w:val="007A7C62"/>
    <w:rsid w:val="007E721B"/>
    <w:rsid w:val="00816DBD"/>
    <w:rsid w:val="00844433"/>
    <w:rsid w:val="008548FA"/>
    <w:rsid w:val="00976DA1"/>
    <w:rsid w:val="00995686"/>
    <w:rsid w:val="009A71CA"/>
    <w:rsid w:val="009F21BB"/>
    <w:rsid w:val="00A22024"/>
    <w:rsid w:val="00A7179D"/>
    <w:rsid w:val="00AD121A"/>
    <w:rsid w:val="00AD3BD9"/>
    <w:rsid w:val="00B224A9"/>
    <w:rsid w:val="00B47152"/>
    <w:rsid w:val="00B77499"/>
    <w:rsid w:val="00BA6015"/>
    <w:rsid w:val="00C47CF2"/>
    <w:rsid w:val="00C615B7"/>
    <w:rsid w:val="00CC26DE"/>
    <w:rsid w:val="00CC347F"/>
    <w:rsid w:val="00CC67F9"/>
    <w:rsid w:val="00CC7690"/>
    <w:rsid w:val="00D36786"/>
    <w:rsid w:val="00D45652"/>
    <w:rsid w:val="00D66395"/>
    <w:rsid w:val="00DC51B9"/>
    <w:rsid w:val="00E5775C"/>
    <w:rsid w:val="00EE0877"/>
    <w:rsid w:val="00FA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7CF2"/>
    <w:pPr>
      <w:ind w:left="720"/>
      <w:contextualSpacing/>
    </w:pPr>
  </w:style>
  <w:style w:type="character" w:styleId="a4">
    <w:name w:val="Hyperlink"/>
    <w:basedOn w:val="a0"/>
    <w:uiPriority w:val="99"/>
    <w:rsid w:val="00B224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7CF2"/>
    <w:pPr>
      <w:ind w:left="720"/>
      <w:contextualSpacing/>
    </w:pPr>
  </w:style>
  <w:style w:type="character" w:styleId="a4">
    <w:name w:val="Hyperlink"/>
    <w:basedOn w:val="a0"/>
    <w:uiPriority w:val="99"/>
    <w:rsid w:val="00B224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statya-funkcionalnaya-gramotnost-shkolnika-402979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2020-09-25T05:26:00Z</cp:lastPrinted>
  <dcterms:created xsi:type="dcterms:W3CDTF">2020-09-25T13:45:00Z</dcterms:created>
  <dcterms:modified xsi:type="dcterms:W3CDTF">2020-10-01T09:23:00Z</dcterms:modified>
</cp:coreProperties>
</file>