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3C" w:rsidRPr="009E3AA1" w:rsidRDefault="002011F9" w:rsidP="002011F9">
      <w:pPr>
        <w:suppressAutoHyphens/>
        <w:bidi/>
        <w:ind w:left="-1"/>
        <w:rPr>
          <w:rFonts w:ascii="Times New Roman" w:hAnsi="Times New Roman" w:cs="Times New Roman"/>
          <w:bCs/>
          <w:caps/>
          <w:sz w:val="28"/>
          <w:szCs w:val="28"/>
        </w:rPr>
      </w:pPr>
      <w:r w:rsidRPr="009E3AA1">
        <w:rPr>
          <w:rFonts w:ascii="Times New Roman" w:hAnsi="Times New Roman" w:cs="Times New Roman"/>
          <w:bCs/>
          <w:sz w:val="28"/>
          <w:szCs w:val="28"/>
        </w:rPr>
        <w:t>Тарасова</w:t>
      </w:r>
      <w:r w:rsidR="0060432B" w:rsidRPr="009E3AA1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aps/>
          <w:sz w:val="28"/>
          <w:szCs w:val="28"/>
        </w:rPr>
        <w:t>О.О.</w:t>
      </w:r>
    </w:p>
    <w:p w:rsidR="00A2694A" w:rsidRPr="009E3AA1" w:rsidRDefault="00A2694A" w:rsidP="002011F9">
      <w:pPr>
        <w:suppressAutoHyphens/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AA1">
        <w:rPr>
          <w:rFonts w:ascii="Times New Roman" w:hAnsi="Times New Roman" w:cs="Times New Roman"/>
          <w:b/>
          <w:bCs/>
          <w:sz w:val="28"/>
          <w:szCs w:val="28"/>
        </w:rPr>
        <w:t>Социально-педагогические проблемы одарённых детей младшего школьного возраста</w:t>
      </w:r>
    </w:p>
    <w:p w:rsidR="009E3AA1" w:rsidRDefault="000547DE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AA1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18F7">
        <w:rPr>
          <w:rFonts w:ascii="Times New Roman" w:hAnsi="Times New Roman" w:cs="Times New Roman"/>
          <w:sz w:val="28"/>
          <w:szCs w:val="28"/>
        </w:rPr>
        <w:t xml:space="preserve"> в </w:t>
      </w:r>
      <w:r w:rsidR="005E346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1518F7">
        <w:rPr>
          <w:rFonts w:ascii="Times New Roman" w:hAnsi="Times New Roman" w:cs="Times New Roman"/>
          <w:sz w:val="28"/>
          <w:szCs w:val="28"/>
        </w:rPr>
        <w:t>представлены</w:t>
      </w:r>
      <w:r w:rsidR="005E3460">
        <w:rPr>
          <w:rFonts w:ascii="Times New Roman" w:hAnsi="Times New Roman" w:cs="Times New Roman"/>
          <w:sz w:val="28"/>
          <w:szCs w:val="28"/>
        </w:rPr>
        <w:t xml:space="preserve"> примеры исследования </w:t>
      </w:r>
      <w:r w:rsidR="00CA7BD3">
        <w:rPr>
          <w:rFonts w:ascii="Times New Roman" w:hAnsi="Times New Roman" w:cs="Times New Roman"/>
          <w:sz w:val="28"/>
          <w:szCs w:val="28"/>
        </w:rPr>
        <w:t>одарённости</w:t>
      </w:r>
      <w:r w:rsidR="005E3460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возраста.</w:t>
      </w:r>
      <w:r w:rsidR="0010617E">
        <w:rPr>
          <w:rFonts w:ascii="Times New Roman" w:hAnsi="Times New Roman" w:cs="Times New Roman"/>
          <w:sz w:val="28"/>
          <w:szCs w:val="28"/>
        </w:rPr>
        <w:t xml:space="preserve"> </w:t>
      </w:r>
      <w:r w:rsidR="005E3460">
        <w:rPr>
          <w:rFonts w:ascii="Times New Roman" w:hAnsi="Times New Roman" w:cs="Times New Roman"/>
          <w:sz w:val="28"/>
          <w:szCs w:val="28"/>
        </w:rPr>
        <w:t>На</w:t>
      </w:r>
      <w:r w:rsidR="0010617E">
        <w:rPr>
          <w:rFonts w:ascii="Times New Roman" w:hAnsi="Times New Roman" w:cs="Times New Roman"/>
          <w:sz w:val="28"/>
          <w:szCs w:val="28"/>
        </w:rPr>
        <w:t>дежно диагностировать одаренность ребенка и развить заложенные в нем природой задатки и способности, требуется длительное систематическое наблюдение за развитием ребенка, создание условий для реализации данного ему природой потенциала.</w:t>
      </w:r>
    </w:p>
    <w:p w:rsidR="002011F9" w:rsidRPr="002011F9" w:rsidRDefault="002011F9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1F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1F9">
        <w:rPr>
          <w:rFonts w:ascii="Times New Roman" w:hAnsi="Times New Roman" w:cs="Times New Roman"/>
          <w:sz w:val="28"/>
          <w:szCs w:val="28"/>
        </w:rPr>
        <w:t>одаренность.</w:t>
      </w:r>
    </w:p>
    <w:p w:rsidR="00521F6A" w:rsidRDefault="00B53C0E" w:rsidP="00521F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</w:t>
      </w:r>
      <w:r w:rsidR="00F4463C">
        <w:rPr>
          <w:rFonts w:ascii="Times New Roman" w:hAnsi="Times New Roman" w:cs="Times New Roman"/>
          <w:sz w:val="28"/>
          <w:szCs w:val="28"/>
        </w:rPr>
        <w:t xml:space="preserve"> высокого темпа изменений в науке и технике, в </w:t>
      </w:r>
      <w:r w:rsidR="00EB4E3F">
        <w:rPr>
          <w:rFonts w:ascii="Times New Roman" w:hAnsi="Times New Roman" w:cs="Times New Roman"/>
          <w:sz w:val="28"/>
          <w:szCs w:val="28"/>
        </w:rPr>
        <w:t xml:space="preserve">экономике, в </w:t>
      </w:r>
      <w:r w:rsidR="00F4463C">
        <w:rPr>
          <w:rFonts w:ascii="Times New Roman" w:hAnsi="Times New Roman" w:cs="Times New Roman"/>
          <w:sz w:val="28"/>
          <w:szCs w:val="28"/>
        </w:rPr>
        <w:t>о</w:t>
      </w:r>
      <w:r w:rsidR="00EB4E3F">
        <w:rPr>
          <w:rFonts w:ascii="Times New Roman" w:hAnsi="Times New Roman" w:cs="Times New Roman"/>
          <w:sz w:val="28"/>
          <w:szCs w:val="28"/>
        </w:rPr>
        <w:t>б</w:t>
      </w:r>
      <w:r w:rsidR="00F4463C">
        <w:rPr>
          <w:rFonts w:ascii="Times New Roman" w:hAnsi="Times New Roman" w:cs="Times New Roman"/>
          <w:sz w:val="28"/>
          <w:szCs w:val="28"/>
        </w:rPr>
        <w:t>щественной и политической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E3F">
        <w:rPr>
          <w:rFonts w:ascii="Times New Roman" w:hAnsi="Times New Roman" w:cs="Times New Roman"/>
          <w:sz w:val="28"/>
          <w:szCs w:val="28"/>
        </w:rPr>
        <w:t xml:space="preserve">остро ощущается потребность в неординарной, творчески мыслящей личности. </w:t>
      </w:r>
      <w:r w:rsidR="00130BA8">
        <w:rPr>
          <w:rFonts w:ascii="Times New Roman" w:hAnsi="Times New Roman" w:cs="Times New Roman"/>
          <w:sz w:val="28"/>
          <w:szCs w:val="28"/>
        </w:rPr>
        <w:t>В рамках Федеральной целевой программы «Дети России» на 2007</w:t>
      </w:r>
      <w:r w:rsidR="00130BA8">
        <w:rPr>
          <w:rFonts w:ascii="Times New Roman" w:hAnsi="Times New Roman" w:cs="Times New Roman"/>
          <w:sz w:val="28"/>
          <w:szCs w:val="28"/>
        </w:rPr>
        <w:noBreakHyphen/>
        <w:t xml:space="preserve">2010 гг., принятой постановление Правительства РФ № 172 от 21 марта 2007 г., разработана </w:t>
      </w:r>
      <w:proofErr w:type="spellStart"/>
      <w:r w:rsidR="00130BA8">
        <w:rPr>
          <w:rFonts w:ascii="Times New Roman" w:hAnsi="Times New Roman" w:cs="Times New Roman"/>
          <w:sz w:val="28"/>
          <w:szCs w:val="28"/>
        </w:rPr>
        <w:t>п</w:t>
      </w:r>
      <w:r w:rsidR="00E57C7E">
        <w:rPr>
          <w:rFonts w:ascii="Times New Roman" w:hAnsi="Times New Roman" w:cs="Times New Roman"/>
          <w:sz w:val="28"/>
          <w:szCs w:val="28"/>
        </w:rPr>
        <w:t>е</w:t>
      </w:r>
      <w:r w:rsidR="00130BA8">
        <w:rPr>
          <w:rFonts w:ascii="Times New Roman" w:hAnsi="Times New Roman" w:cs="Times New Roman"/>
          <w:sz w:val="28"/>
          <w:szCs w:val="28"/>
        </w:rPr>
        <w:t>дпрограмма</w:t>
      </w:r>
      <w:proofErr w:type="spellEnd"/>
      <w:r w:rsidR="00130BA8">
        <w:rPr>
          <w:rFonts w:ascii="Times New Roman" w:hAnsi="Times New Roman" w:cs="Times New Roman"/>
          <w:sz w:val="28"/>
          <w:szCs w:val="28"/>
        </w:rPr>
        <w:t xml:space="preserve"> «Одаренные дети»</w:t>
      </w:r>
      <w:r w:rsidR="00837E89">
        <w:rPr>
          <w:rFonts w:ascii="Times New Roman" w:hAnsi="Times New Roman" w:cs="Times New Roman"/>
          <w:sz w:val="28"/>
          <w:szCs w:val="28"/>
        </w:rPr>
        <w:t xml:space="preserve">. </w:t>
      </w:r>
      <w:r w:rsidR="006F4CE8">
        <w:rPr>
          <w:rFonts w:ascii="Times New Roman" w:hAnsi="Times New Roman" w:cs="Times New Roman"/>
          <w:sz w:val="28"/>
          <w:szCs w:val="28"/>
        </w:rPr>
        <w:t>Программа предусматривает создание государственной системы</w:t>
      </w:r>
      <w:r w:rsidR="00837E89">
        <w:rPr>
          <w:rFonts w:ascii="Times New Roman" w:hAnsi="Times New Roman" w:cs="Times New Roman"/>
          <w:sz w:val="28"/>
          <w:szCs w:val="28"/>
        </w:rPr>
        <w:t xml:space="preserve"> выявл</w:t>
      </w:r>
      <w:r w:rsidR="006F4CE8">
        <w:rPr>
          <w:rFonts w:ascii="Times New Roman" w:hAnsi="Times New Roman" w:cs="Times New Roman"/>
          <w:sz w:val="28"/>
          <w:szCs w:val="28"/>
        </w:rPr>
        <w:t>ения</w:t>
      </w:r>
      <w:r w:rsidR="00837E89">
        <w:rPr>
          <w:rFonts w:ascii="Times New Roman" w:hAnsi="Times New Roman" w:cs="Times New Roman"/>
          <w:sz w:val="28"/>
          <w:szCs w:val="28"/>
        </w:rPr>
        <w:t xml:space="preserve"> детей, проявляющих незаурядные способности, </w:t>
      </w:r>
      <w:proofErr w:type="spellStart"/>
      <w:r w:rsidR="00837E89">
        <w:rPr>
          <w:rFonts w:ascii="Times New Roman" w:hAnsi="Times New Roman" w:cs="Times New Roman"/>
          <w:sz w:val="28"/>
          <w:szCs w:val="28"/>
        </w:rPr>
        <w:t>содейств</w:t>
      </w:r>
      <w:r w:rsidR="006F4CE8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837E89">
        <w:rPr>
          <w:rFonts w:ascii="Times New Roman" w:hAnsi="Times New Roman" w:cs="Times New Roman"/>
          <w:sz w:val="28"/>
          <w:szCs w:val="28"/>
        </w:rPr>
        <w:t xml:space="preserve"> развитию задатков каждого ребенка, самореализации в интеллектуальной и творческой деятельности</w:t>
      </w:r>
      <w:r w:rsidR="00837E89" w:rsidRPr="00837E89">
        <w:rPr>
          <w:rFonts w:ascii="Times New Roman" w:hAnsi="Times New Roman" w:cs="Times New Roman"/>
          <w:sz w:val="28"/>
          <w:szCs w:val="28"/>
        </w:rPr>
        <w:t xml:space="preserve"> </w:t>
      </w:r>
      <w:r w:rsidR="00837E89">
        <w:rPr>
          <w:rFonts w:ascii="Times New Roman" w:hAnsi="Times New Roman" w:cs="Times New Roman"/>
          <w:sz w:val="28"/>
          <w:szCs w:val="28"/>
        </w:rPr>
        <w:t>талантливых детей, которым следует оказывать адресную поддержку</w:t>
      </w:r>
      <w:r w:rsidR="006F4CE8">
        <w:rPr>
          <w:rFonts w:ascii="Times New Roman" w:hAnsi="Times New Roman" w:cs="Times New Roman"/>
          <w:sz w:val="28"/>
          <w:szCs w:val="28"/>
        </w:rPr>
        <w:t>, в том числе консультировать родителей и педагогов, работающих с одаренными детьми</w:t>
      </w:r>
      <w:r w:rsidR="00837E89">
        <w:rPr>
          <w:rFonts w:ascii="Times New Roman" w:hAnsi="Times New Roman" w:cs="Times New Roman"/>
          <w:sz w:val="28"/>
          <w:szCs w:val="28"/>
        </w:rPr>
        <w:t xml:space="preserve"> </w:t>
      </w:r>
      <w:r w:rsidR="00837E89" w:rsidRPr="00837E89">
        <w:rPr>
          <w:rFonts w:ascii="Times New Roman" w:hAnsi="Times New Roman" w:cs="Times New Roman"/>
          <w:sz w:val="28"/>
          <w:szCs w:val="28"/>
        </w:rPr>
        <w:t>[</w:t>
      </w:r>
      <w:r w:rsidR="00837E89">
        <w:rPr>
          <w:rFonts w:ascii="Times New Roman" w:hAnsi="Times New Roman" w:cs="Times New Roman"/>
          <w:sz w:val="28"/>
          <w:szCs w:val="28"/>
        </w:rPr>
        <w:t>Федеральная целевая программа «Дети России», 2007</w:t>
      </w:r>
      <w:r w:rsidR="00837E89" w:rsidRPr="00837E89">
        <w:rPr>
          <w:rFonts w:ascii="Times New Roman" w:hAnsi="Times New Roman" w:cs="Times New Roman"/>
          <w:sz w:val="28"/>
          <w:szCs w:val="28"/>
        </w:rPr>
        <w:t>]</w:t>
      </w:r>
      <w:r w:rsidR="00130BA8">
        <w:rPr>
          <w:rFonts w:ascii="Times New Roman" w:hAnsi="Times New Roman" w:cs="Times New Roman"/>
          <w:sz w:val="28"/>
          <w:szCs w:val="28"/>
        </w:rPr>
        <w:t>.</w:t>
      </w:r>
    </w:p>
    <w:p w:rsidR="00464480" w:rsidRDefault="00464480" w:rsidP="00521F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«Большая психологическая энциклопедия» приводит пять определений одаренности, указывая, что многозначность термина «одаренность» указывает на многоаспектность проблемы способностей: </w:t>
      </w:r>
      <w:r w:rsidRPr="00464480">
        <w:rPr>
          <w:rFonts w:ascii="Times New Roman" w:hAnsi="Times New Roman" w:cs="Times New Roman"/>
          <w:sz w:val="28"/>
          <w:szCs w:val="28"/>
        </w:rPr>
        <w:t>1) качественно своеобразное сочетание способностей, обеспечивающее успешность выполнения деятельности</w:t>
      </w:r>
      <w:r w:rsidR="006F6476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6F6476" w:rsidRPr="00464480">
        <w:rPr>
          <w:rFonts w:ascii="Times New Roman" w:hAnsi="Times New Roman" w:cs="Times New Roman"/>
          <w:sz w:val="28"/>
          <w:szCs w:val="28"/>
        </w:rPr>
        <w:t>недостаточность отдельных спо</w:t>
      </w:r>
      <w:r w:rsidR="006F6476">
        <w:rPr>
          <w:rFonts w:ascii="Times New Roman" w:hAnsi="Times New Roman" w:cs="Times New Roman"/>
          <w:sz w:val="28"/>
          <w:szCs w:val="28"/>
        </w:rPr>
        <w:t xml:space="preserve">собностей может </w:t>
      </w:r>
      <w:r w:rsidR="006F6476" w:rsidRPr="00464480">
        <w:rPr>
          <w:rFonts w:ascii="Times New Roman" w:hAnsi="Times New Roman" w:cs="Times New Roman"/>
          <w:sz w:val="28"/>
          <w:szCs w:val="28"/>
        </w:rPr>
        <w:t>компенс</w:t>
      </w:r>
      <w:r w:rsidR="006F6476" w:rsidRPr="00464480">
        <w:rPr>
          <w:rFonts w:ascii="Times New Roman" w:hAnsi="Times New Roman" w:cs="Times New Roman"/>
          <w:sz w:val="28"/>
          <w:szCs w:val="28"/>
        </w:rPr>
        <w:t>и</w:t>
      </w:r>
      <w:r w:rsidR="006F6476" w:rsidRPr="00464480">
        <w:rPr>
          <w:rFonts w:ascii="Times New Roman" w:hAnsi="Times New Roman" w:cs="Times New Roman"/>
          <w:sz w:val="28"/>
          <w:szCs w:val="28"/>
        </w:rPr>
        <w:t>ровать</w:t>
      </w:r>
      <w:r w:rsidR="006F6476">
        <w:rPr>
          <w:rFonts w:ascii="Times New Roman" w:hAnsi="Times New Roman" w:cs="Times New Roman"/>
          <w:sz w:val="28"/>
          <w:szCs w:val="28"/>
        </w:rPr>
        <w:t>ся</w:t>
      </w:r>
      <w:r w:rsidR="006F6476" w:rsidRPr="00464480">
        <w:rPr>
          <w:rFonts w:ascii="Times New Roman" w:hAnsi="Times New Roman" w:cs="Times New Roman"/>
          <w:sz w:val="28"/>
          <w:szCs w:val="28"/>
        </w:rPr>
        <w:t xml:space="preserve"> </w:t>
      </w:r>
      <w:r w:rsidR="006F6476">
        <w:rPr>
          <w:rFonts w:ascii="Times New Roman" w:hAnsi="Times New Roman" w:cs="Times New Roman"/>
          <w:sz w:val="28"/>
          <w:szCs w:val="28"/>
        </w:rPr>
        <w:t>з</w:t>
      </w:r>
      <w:r w:rsidR="006F6476" w:rsidRPr="00464480">
        <w:rPr>
          <w:rFonts w:ascii="Times New Roman" w:hAnsi="Times New Roman" w:cs="Times New Roman"/>
          <w:sz w:val="28"/>
          <w:szCs w:val="28"/>
        </w:rPr>
        <w:t>а счет преимущественного развития других;</w:t>
      </w:r>
      <w:r w:rsidRPr="00464480">
        <w:rPr>
          <w:rFonts w:ascii="Times New Roman" w:hAnsi="Times New Roman" w:cs="Times New Roman"/>
          <w:sz w:val="28"/>
          <w:szCs w:val="28"/>
        </w:rPr>
        <w:t xml:space="preserve"> 2) общие способности, обусловливающие широту возможностей человека, уровень и своеобразие его деятельности, 3) умственный потенциал, </w:t>
      </w:r>
      <w:r w:rsidRPr="00464480">
        <w:rPr>
          <w:rFonts w:ascii="Times New Roman" w:hAnsi="Times New Roman" w:cs="Times New Roman"/>
          <w:sz w:val="28"/>
          <w:szCs w:val="28"/>
        </w:rPr>
        <w:lastRenderedPageBreak/>
        <w:t>или интеллект, целостная индивидуальная характеристика познавательных возможностей и способностей к учению; 4) совокупность за</w:t>
      </w:r>
      <w:r w:rsidR="006F6476">
        <w:rPr>
          <w:rFonts w:ascii="Times New Roman" w:hAnsi="Times New Roman" w:cs="Times New Roman"/>
          <w:sz w:val="28"/>
          <w:szCs w:val="28"/>
        </w:rPr>
        <w:t>датков</w:t>
      </w:r>
      <w:r w:rsidRPr="00464480">
        <w:rPr>
          <w:rFonts w:ascii="Times New Roman" w:hAnsi="Times New Roman" w:cs="Times New Roman"/>
          <w:sz w:val="28"/>
          <w:szCs w:val="28"/>
        </w:rPr>
        <w:t>, природных данных, сте</w:t>
      </w:r>
      <w:r w:rsidR="006F6476">
        <w:rPr>
          <w:rFonts w:ascii="Times New Roman" w:hAnsi="Times New Roman" w:cs="Times New Roman"/>
          <w:sz w:val="28"/>
          <w:szCs w:val="28"/>
        </w:rPr>
        <w:t>пень их</w:t>
      </w:r>
      <w:r w:rsidRPr="00464480">
        <w:rPr>
          <w:rFonts w:ascii="Times New Roman" w:hAnsi="Times New Roman" w:cs="Times New Roman"/>
          <w:sz w:val="28"/>
          <w:szCs w:val="28"/>
        </w:rPr>
        <w:t xml:space="preserve"> выраженности и своеобразия; 5) талантливость; наличие внутренних условий для в</w:t>
      </w:r>
      <w:r w:rsidRPr="00464480">
        <w:rPr>
          <w:rFonts w:ascii="Times New Roman" w:hAnsi="Times New Roman" w:cs="Times New Roman"/>
          <w:sz w:val="28"/>
          <w:szCs w:val="28"/>
        </w:rPr>
        <w:t>ы</w:t>
      </w:r>
      <w:r w:rsidRPr="00464480">
        <w:rPr>
          <w:rFonts w:ascii="Times New Roman" w:hAnsi="Times New Roman" w:cs="Times New Roman"/>
          <w:sz w:val="28"/>
          <w:szCs w:val="28"/>
        </w:rPr>
        <w:t>дающихся достижений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48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Большая психологическая энцикл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педия</w:t>
      </w:r>
      <w:r w:rsidRPr="00464480">
        <w:rPr>
          <w:rFonts w:ascii="Times New Roman" w:hAnsi="Times New Roman" w:cs="Times New Roman"/>
          <w:sz w:val="28"/>
          <w:szCs w:val="28"/>
        </w:rPr>
        <w:t>].</w:t>
      </w:r>
    </w:p>
    <w:p w:rsidR="00707A66" w:rsidRDefault="00D23ACB" w:rsidP="002011F9">
      <w:pPr>
        <w:suppressAutoHyphens/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работы с одаренными младшими школьниками</w:t>
      </w:r>
    </w:p>
    <w:p w:rsidR="00533417" w:rsidRPr="00533417" w:rsidRDefault="00533417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необходимость личностного подхода к одаренному ребенку и стимулирования его внутренней мотивации указывают и другие исследователи. </w:t>
      </w:r>
      <w:r w:rsidRPr="00533417">
        <w:rPr>
          <w:rFonts w:ascii="Times New Roman" w:hAnsi="Times New Roman" w:cs="Times New Roman"/>
          <w:sz w:val="28"/>
          <w:szCs w:val="28"/>
        </w:rPr>
        <w:t xml:space="preserve">В процессе педагогической поддержки одаренного ребенка следует исходить из ценности личности ребенка и представления о ее уникальности, ориентироваться на «зону ближайшего развития», т. е. принимать во внимание присущий одаренному ребенку темп </w:t>
      </w:r>
      <w:r w:rsidR="00AA5E5B">
        <w:rPr>
          <w:rFonts w:ascii="Times New Roman" w:hAnsi="Times New Roman" w:cs="Times New Roman"/>
          <w:sz w:val="28"/>
          <w:szCs w:val="28"/>
        </w:rPr>
        <w:t>интеллектуального и эмоционального роста</w:t>
      </w:r>
      <w:r w:rsidRPr="00533417">
        <w:rPr>
          <w:rFonts w:ascii="Times New Roman" w:hAnsi="Times New Roman" w:cs="Times New Roman"/>
          <w:sz w:val="28"/>
          <w:szCs w:val="28"/>
        </w:rPr>
        <w:t xml:space="preserve"> и выстраивать индивидуальн</w:t>
      </w:r>
      <w:r w:rsidR="00AA5E5B">
        <w:rPr>
          <w:rFonts w:ascii="Times New Roman" w:hAnsi="Times New Roman" w:cs="Times New Roman"/>
          <w:sz w:val="28"/>
          <w:szCs w:val="28"/>
        </w:rPr>
        <w:t xml:space="preserve">ый путь </w:t>
      </w:r>
      <w:r w:rsidRPr="00533417">
        <w:rPr>
          <w:rFonts w:ascii="Times New Roman" w:hAnsi="Times New Roman" w:cs="Times New Roman"/>
          <w:sz w:val="28"/>
          <w:szCs w:val="28"/>
        </w:rPr>
        <w:t>его обучения и воспитания, придерж</w:t>
      </w:r>
      <w:r w:rsidRPr="00533417">
        <w:rPr>
          <w:rFonts w:ascii="Times New Roman" w:hAnsi="Times New Roman" w:cs="Times New Roman"/>
          <w:sz w:val="28"/>
          <w:szCs w:val="28"/>
        </w:rPr>
        <w:t>и</w:t>
      </w:r>
      <w:r w:rsidRPr="00533417">
        <w:rPr>
          <w:rFonts w:ascii="Times New Roman" w:hAnsi="Times New Roman" w:cs="Times New Roman"/>
          <w:sz w:val="28"/>
          <w:szCs w:val="28"/>
        </w:rPr>
        <w:t xml:space="preserve">ваться принципа </w:t>
      </w:r>
      <w:proofErr w:type="spellStart"/>
      <w:r w:rsidRPr="00533417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533417">
        <w:rPr>
          <w:rFonts w:ascii="Times New Roman" w:hAnsi="Times New Roman" w:cs="Times New Roman"/>
          <w:sz w:val="28"/>
          <w:szCs w:val="28"/>
        </w:rPr>
        <w:t xml:space="preserve"> – позволять ребенку самому выбрать область приложения интересов и активности, выдвигать на первый план не внешнюю мотивацию (например, боязнь получить плохую оценку), а внутреннюю [</w:t>
      </w:r>
      <w:r>
        <w:rPr>
          <w:rFonts w:ascii="Times New Roman" w:hAnsi="Times New Roman" w:cs="Times New Roman"/>
          <w:sz w:val="28"/>
          <w:szCs w:val="28"/>
        </w:rPr>
        <w:t xml:space="preserve">См.: </w:t>
      </w:r>
      <w:proofErr w:type="spellStart"/>
      <w:r w:rsidRPr="00533417">
        <w:rPr>
          <w:rFonts w:ascii="Times New Roman" w:hAnsi="Times New Roman" w:cs="Times New Roman"/>
          <w:sz w:val="28"/>
          <w:szCs w:val="28"/>
        </w:rPr>
        <w:t>Дереча</w:t>
      </w:r>
      <w:proofErr w:type="spellEnd"/>
      <w:r w:rsidRPr="00533417">
        <w:rPr>
          <w:rFonts w:ascii="Times New Roman" w:hAnsi="Times New Roman" w:cs="Times New Roman"/>
          <w:sz w:val="28"/>
          <w:szCs w:val="28"/>
        </w:rPr>
        <w:t>, 2013, с. 3].</w:t>
      </w:r>
    </w:p>
    <w:p w:rsidR="00BE0946" w:rsidRDefault="00BE0946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одаренными детьми применяются следующие методы</w:t>
      </w:r>
      <w:r w:rsidR="00554126">
        <w:rPr>
          <w:rFonts w:ascii="Times New Roman" w:hAnsi="Times New Roman" w:cs="Times New Roman"/>
          <w:sz w:val="28"/>
          <w:szCs w:val="28"/>
        </w:rPr>
        <w:t xml:space="preserve"> </w:t>
      </w:r>
      <w:r w:rsidR="00554126" w:rsidRPr="00F40BBF">
        <w:rPr>
          <w:rFonts w:ascii="Times New Roman" w:hAnsi="Times New Roman" w:cs="Times New Roman"/>
          <w:sz w:val="28"/>
          <w:szCs w:val="28"/>
        </w:rPr>
        <w:t>[</w:t>
      </w:r>
      <w:r w:rsidR="00554126">
        <w:rPr>
          <w:rFonts w:ascii="Times New Roman" w:hAnsi="Times New Roman" w:cs="Times New Roman"/>
          <w:sz w:val="28"/>
          <w:szCs w:val="28"/>
        </w:rPr>
        <w:t>Богоявленская, 2003, с. 57</w:t>
      </w:r>
      <w:r w:rsidR="00554126">
        <w:rPr>
          <w:rFonts w:ascii="Times New Roman" w:hAnsi="Times New Roman" w:cs="Times New Roman"/>
          <w:sz w:val="28"/>
          <w:szCs w:val="28"/>
        </w:rPr>
        <w:noBreakHyphen/>
        <w:t>58</w:t>
      </w:r>
      <w:r w:rsidR="00A91130">
        <w:rPr>
          <w:rFonts w:ascii="Times New Roman" w:hAnsi="Times New Roman" w:cs="Times New Roman"/>
          <w:sz w:val="28"/>
          <w:szCs w:val="28"/>
        </w:rPr>
        <w:t>; см. также: Макарова, 2015</w:t>
      </w:r>
      <w:r w:rsidR="00554126" w:rsidRPr="00F40BB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946" w:rsidRDefault="00BE0946" w:rsidP="002011F9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</w:t>
      </w:r>
      <w:r w:rsidR="00554126">
        <w:rPr>
          <w:rFonts w:ascii="Times New Roman" w:hAnsi="Times New Roman" w:cs="Times New Roman"/>
          <w:sz w:val="28"/>
          <w:szCs w:val="28"/>
        </w:rPr>
        <w:t>. Этот метод должен применяться с осторожностью и сопровождаться обогащенным и углубленным содержанием обучения.</w:t>
      </w:r>
    </w:p>
    <w:p w:rsidR="00554126" w:rsidRDefault="00554126" w:rsidP="002011F9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применимо, скорее, в средних и старших классах школы: не все дети в раннем возрасте готовы проявить интерес к конкретной области знания, слишком ранняя специализация может нанести ущерб общеобразовательной подготовке и привести к перегрузкам и нервному и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скому истощению ребенка.</w:t>
      </w:r>
    </w:p>
    <w:p w:rsidR="00554126" w:rsidRDefault="00554126" w:rsidP="002011F9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ориентировано на выход за рамки предусмотренных программой тем, установление связей с другими дисциплинами, обучение детей приемам интеллектуальной деятельности, инициативе и самоконтролю.</w:t>
      </w:r>
    </w:p>
    <w:p w:rsidR="00293DDE" w:rsidRDefault="00554126" w:rsidP="002011F9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Проблематизация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предполагает личн</w:t>
      </w:r>
      <w:r w:rsidR="005247CA">
        <w:rPr>
          <w:rFonts w:ascii="Times New Roman" w:hAnsi="Times New Roman" w:cs="Times New Roman"/>
          <w:sz w:val="28"/>
          <w:szCs w:val="28"/>
        </w:rPr>
        <w:t>остное развитие детей: поощрение поиска собственных объяснений, новых смыслов, анализа и самоанализа (рефлексии). Такой метод может применяться во внеурочной деятельности (кружки, факультативы)</w:t>
      </w:r>
      <w:r w:rsidR="00293DDE">
        <w:rPr>
          <w:rFonts w:ascii="Times New Roman" w:hAnsi="Times New Roman" w:cs="Times New Roman"/>
          <w:sz w:val="28"/>
          <w:szCs w:val="28"/>
        </w:rPr>
        <w:t>.</w:t>
      </w:r>
    </w:p>
    <w:p w:rsidR="00C94909" w:rsidRDefault="00536831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4909">
        <w:rPr>
          <w:rFonts w:ascii="Times New Roman" w:hAnsi="Times New Roman" w:cs="Times New Roman"/>
          <w:sz w:val="28"/>
          <w:szCs w:val="28"/>
        </w:rPr>
        <w:t>начительную роль играет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которого одаренный ребенок может найти себе занятие по душе, в соответствии со своими склонностями. Особенно эффективно проявили себя организации дополнительного образования в художественно-эстетической области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зыкальные и художественные школы, куда одаренные дети, как правило,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стремятся</w:t>
      </w:r>
      <w:r w:rsidR="00C94909">
        <w:rPr>
          <w:rFonts w:ascii="Times New Roman" w:hAnsi="Times New Roman" w:cs="Times New Roman"/>
          <w:sz w:val="28"/>
          <w:szCs w:val="28"/>
        </w:rPr>
        <w:t xml:space="preserve"> </w:t>
      </w:r>
      <w:r w:rsidR="00C94909" w:rsidRPr="00C82D8A">
        <w:rPr>
          <w:rFonts w:ascii="Times New Roman" w:hAnsi="Times New Roman" w:cs="Times New Roman"/>
          <w:sz w:val="28"/>
          <w:szCs w:val="28"/>
        </w:rPr>
        <w:t>[</w:t>
      </w:r>
      <w:r w:rsidR="00C94909">
        <w:rPr>
          <w:rFonts w:ascii="Times New Roman" w:hAnsi="Times New Roman" w:cs="Times New Roman"/>
          <w:sz w:val="28"/>
          <w:szCs w:val="28"/>
        </w:rPr>
        <w:t>См.: Богоявленская, 2003, с. 64</w:t>
      </w:r>
      <w:r w:rsidR="00C94909">
        <w:rPr>
          <w:rFonts w:ascii="Times New Roman" w:hAnsi="Times New Roman" w:cs="Times New Roman"/>
          <w:sz w:val="28"/>
          <w:szCs w:val="28"/>
        </w:rPr>
        <w:noBreakHyphen/>
        <w:t>65</w:t>
      </w:r>
      <w:r w:rsidR="00C94909" w:rsidRPr="00C82D8A">
        <w:rPr>
          <w:rFonts w:ascii="Times New Roman" w:hAnsi="Times New Roman" w:cs="Times New Roman"/>
          <w:sz w:val="28"/>
          <w:szCs w:val="28"/>
        </w:rPr>
        <w:t>]</w:t>
      </w:r>
      <w:r w:rsidR="00C94909">
        <w:rPr>
          <w:rFonts w:ascii="Times New Roman" w:hAnsi="Times New Roman" w:cs="Times New Roman"/>
          <w:sz w:val="28"/>
          <w:szCs w:val="28"/>
        </w:rPr>
        <w:t>.</w:t>
      </w:r>
    </w:p>
    <w:p w:rsidR="00BF3364" w:rsidRDefault="001D61C2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7641">
        <w:rPr>
          <w:rFonts w:ascii="Times New Roman" w:hAnsi="Times New Roman" w:cs="Times New Roman"/>
          <w:sz w:val="28"/>
          <w:szCs w:val="28"/>
        </w:rPr>
        <w:t>ыдел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E27641">
        <w:rPr>
          <w:rFonts w:ascii="Times New Roman" w:hAnsi="Times New Roman" w:cs="Times New Roman"/>
          <w:sz w:val="28"/>
          <w:szCs w:val="28"/>
        </w:rPr>
        <w:t xml:space="preserve"> последовательно осуществляемые этапы педагогической поддержки одаренного ребенка:.</w:t>
      </w:r>
      <w:r w:rsidR="00986844">
        <w:rPr>
          <w:rFonts w:ascii="Times New Roman" w:hAnsi="Times New Roman" w:cs="Times New Roman"/>
          <w:sz w:val="28"/>
          <w:szCs w:val="28"/>
        </w:rPr>
        <w:t xml:space="preserve"> </w:t>
      </w:r>
      <w:r w:rsidR="00533417">
        <w:rPr>
          <w:rFonts w:ascii="Times New Roman" w:hAnsi="Times New Roman" w:cs="Times New Roman"/>
          <w:sz w:val="28"/>
          <w:szCs w:val="28"/>
        </w:rPr>
        <w:t xml:space="preserve">На первом этапе для </w:t>
      </w:r>
      <w:r w:rsidR="00BB458E">
        <w:rPr>
          <w:rFonts w:ascii="Times New Roman" w:hAnsi="Times New Roman" w:cs="Times New Roman"/>
          <w:sz w:val="28"/>
          <w:szCs w:val="28"/>
        </w:rPr>
        <w:t>диагностирова</w:t>
      </w:r>
      <w:r w:rsidR="00533417">
        <w:rPr>
          <w:rFonts w:ascii="Times New Roman" w:hAnsi="Times New Roman" w:cs="Times New Roman"/>
          <w:sz w:val="28"/>
          <w:szCs w:val="28"/>
        </w:rPr>
        <w:t xml:space="preserve">ния творческого потенциала ребенка применяется </w:t>
      </w:r>
      <w:r w:rsidR="009A507D">
        <w:rPr>
          <w:rFonts w:ascii="Times New Roman" w:hAnsi="Times New Roman" w:cs="Times New Roman"/>
          <w:sz w:val="28"/>
          <w:szCs w:val="28"/>
        </w:rPr>
        <w:t>ряд</w:t>
      </w:r>
      <w:r w:rsidR="00533417">
        <w:rPr>
          <w:rFonts w:ascii="Times New Roman" w:hAnsi="Times New Roman" w:cs="Times New Roman"/>
          <w:sz w:val="28"/>
          <w:szCs w:val="28"/>
        </w:rPr>
        <w:t xml:space="preserve"> критериев: когнитивный (выявление направленности на творчество, развитость воображения), мотивационно-эмоциональный (потребность в творческой самореализации и успехе), </w:t>
      </w:r>
      <w:proofErr w:type="spellStart"/>
      <w:r w:rsidR="00533417">
        <w:rPr>
          <w:rFonts w:ascii="Times New Roman" w:hAnsi="Times New Roman" w:cs="Times New Roman"/>
          <w:sz w:val="28"/>
          <w:szCs w:val="28"/>
        </w:rPr>
        <w:t>деятельностно-практический</w:t>
      </w:r>
      <w:proofErr w:type="spellEnd"/>
      <w:r w:rsidR="00533417">
        <w:rPr>
          <w:rFonts w:ascii="Times New Roman" w:hAnsi="Times New Roman" w:cs="Times New Roman"/>
          <w:sz w:val="28"/>
          <w:szCs w:val="28"/>
        </w:rPr>
        <w:t xml:space="preserve"> (включенность в </w:t>
      </w:r>
      <w:r w:rsidR="00BB458E">
        <w:rPr>
          <w:rFonts w:ascii="Times New Roman" w:hAnsi="Times New Roman" w:cs="Times New Roman"/>
          <w:sz w:val="28"/>
          <w:szCs w:val="28"/>
        </w:rPr>
        <w:t>творческую деятельность и удовлетворенность от нее</w:t>
      </w:r>
      <w:r w:rsidR="00533417">
        <w:rPr>
          <w:rFonts w:ascii="Times New Roman" w:hAnsi="Times New Roman" w:cs="Times New Roman"/>
          <w:sz w:val="28"/>
          <w:szCs w:val="28"/>
        </w:rPr>
        <w:t>).</w:t>
      </w:r>
    </w:p>
    <w:p w:rsidR="00986844" w:rsidRDefault="00BB458E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– поисковом – этапе </w:t>
      </w:r>
      <w:r w:rsidR="00D72C2E">
        <w:rPr>
          <w:rFonts w:ascii="Times New Roman" w:hAnsi="Times New Roman" w:cs="Times New Roman"/>
          <w:sz w:val="28"/>
          <w:szCs w:val="28"/>
        </w:rPr>
        <w:t xml:space="preserve">педагог определяет пути и методики индивидуального развития </w:t>
      </w:r>
      <w:proofErr w:type="spellStart"/>
      <w:r w:rsidR="00D72C2E">
        <w:rPr>
          <w:rFonts w:ascii="Times New Roman" w:hAnsi="Times New Roman" w:cs="Times New Roman"/>
          <w:sz w:val="28"/>
          <w:szCs w:val="28"/>
        </w:rPr>
        <w:t>младшеклассника</w:t>
      </w:r>
      <w:proofErr w:type="spellEnd"/>
      <w:r w:rsidR="00D72C2E">
        <w:rPr>
          <w:rFonts w:ascii="Times New Roman" w:hAnsi="Times New Roman" w:cs="Times New Roman"/>
          <w:sz w:val="28"/>
          <w:szCs w:val="28"/>
        </w:rPr>
        <w:t xml:space="preserve">, формы и способы его творческой самореализации в сочетании учебной и </w:t>
      </w:r>
      <w:proofErr w:type="spellStart"/>
      <w:r w:rsidR="00D72C2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D72C2E">
        <w:rPr>
          <w:rFonts w:ascii="Times New Roman" w:hAnsi="Times New Roman" w:cs="Times New Roman"/>
          <w:sz w:val="28"/>
          <w:szCs w:val="28"/>
        </w:rPr>
        <w:t xml:space="preserve"> деятельности: развитие дивергентного мышления, памяти, воображения, творческих </w:t>
      </w:r>
      <w:r w:rsidR="009A507D">
        <w:rPr>
          <w:rFonts w:ascii="Times New Roman" w:hAnsi="Times New Roman" w:cs="Times New Roman"/>
          <w:sz w:val="28"/>
          <w:szCs w:val="28"/>
        </w:rPr>
        <w:t>(</w:t>
      </w:r>
      <w:r w:rsidR="00D72C2E">
        <w:rPr>
          <w:rFonts w:ascii="Times New Roman" w:hAnsi="Times New Roman" w:cs="Times New Roman"/>
          <w:sz w:val="28"/>
          <w:szCs w:val="28"/>
        </w:rPr>
        <w:t>литературных</w:t>
      </w:r>
      <w:r w:rsidR="009A507D">
        <w:rPr>
          <w:rFonts w:ascii="Times New Roman" w:hAnsi="Times New Roman" w:cs="Times New Roman"/>
          <w:sz w:val="28"/>
          <w:szCs w:val="28"/>
        </w:rPr>
        <w:t>)</w:t>
      </w:r>
      <w:r w:rsidR="00D72C2E">
        <w:rPr>
          <w:rFonts w:ascii="Times New Roman" w:hAnsi="Times New Roman" w:cs="Times New Roman"/>
          <w:sz w:val="28"/>
          <w:szCs w:val="28"/>
        </w:rPr>
        <w:t xml:space="preserve"> способностей.</w:t>
      </w:r>
      <w:r w:rsidR="001D61C2">
        <w:rPr>
          <w:rFonts w:ascii="Times New Roman" w:hAnsi="Times New Roman" w:cs="Times New Roman"/>
          <w:sz w:val="28"/>
          <w:szCs w:val="28"/>
        </w:rPr>
        <w:t xml:space="preserve"> </w:t>
      </w:r>
      <w:r w:rsidR="00ED697B">
        <w:rPr>
          <w:rFonts w:ascii="Times New Roman" w:hAnsi="Times New Roman" w:cs="Times New Roman"/>
          <w:sz w:val="28"/>
          <w:szCs w:val="28"/>
        </w:rPr>
        <w:t>На договорном (третьем) этапе педагог рассказывает ученикам, чем они будут заниматься, представляет их родителям программу развития творческих способностей, знакомит родителей с результатами диа</w:t>
      </w:r>
      <w:r w:rsidR="00ED697B">
        <w:rPr>
          <w:rFonts w:ascii="Times New Roman" w:hAnsi="Times New Roman" w:cs="Times New Roman"/>
          <w:sz w:val="28"/>
          <w:szCs w:val="28"/>
        </w:rPr>
        <w:t>г</w:t>
      </w:r>
      <w:r w:rsidR="00ED697B">
        <w:rPr>
          <w:rFonts w:ascii="Times New Roman" w:hAnsi="Times New Roman" w:cs="Times New Roman"/>
          <w:sz w:val="28"/>
          <w:szCs w:val="28"/>
        </w:rPr>
        <w:t>ностики, разъясняет им причины, мешающие реализации одаренности ребенка, обращается с просьбой продолжить творческие занятия в семье.</w:t>
      </w:r>
    </w:p>
    <w:p w:rsidR="00A07993" w:rsidRDefault="00ED697B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87209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987209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209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 педагог проводит занятия по развитию творческих способностей на уроках и во внеурочное время</w:t>
      </w:r>
      <w:r w:rsidR="00A07993">
        <w:rPr>
          <w:rFonts w:ascii="Times New Roman" w:hAnsi="Times New Roman" w:cs="Times New Roman"/>
          <w:sz w:val="28"/>
          <w:szCs w:val="28"/>
        </w:rPr>
        <w:t xml:space="preserve">. </w:t>
      </w:r>
      <w:r w:rsidR="009A507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ффективными формами занятий</w:t>
      </w:r>
      <w:r w:rsidR="009A507D">
        <w:rPr>
          <w:rFonts w:ascii="Times New Roman" w:hAnsi="Times New Roman" w:cs="Times New Roman"/>
          <w:sz w:val="28"/>
          <w:szCs w:val="28"/>
        </w:rPr>
        <w:t xml:space="preserve"> можно считать</w:t>
      </w:r>
      <w:r>
        <w:rPr>
          <w:rFonts w:ascii="Times New Roman" w:hAnsi="Times New Roman" w:cs="Times New Roman"/>
          <w:sz w:val="28"/>
          <w:szCs w:val="28"/>
        </w:rPr>
        <w:t xml:space="preserve">, например, сочинение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загадок, лимериков – коротких историй в стихах, продолже</w:t>
      </w:r>
      <w:r w:rsidR="00987209">
        <w:rPr>
          <w:rFonts w:ascii="Times New Roman" w:hAnsi="Times New Roman" w:cs="Times New Roman"/>
          <w:sz w:val="28"/>
          <w:szCs w:val="28"/>
        </w:rPr>
        <w:t>ния сказки; придумывание новых функций знакомых предметов и т. п. – здесь самому учителю предоставляется свобода творчества и полета фантаз</w:t>
      </w:r>
      <w:r w:rsidR="009A507D">
        <w:rPr>
          <w:rFonts w:ascii="Times New Roman" w:hAnsi="Times New Roman" w:cs="Times New Roman"/>
          <w:sz w:val="28"/>
          <w:szCs w:val="28"/>
        </w:rPr>
        <w:t>ии.</w:t>
      </w:r>
      <w:r w:rsidR="001D61C2">
        <w:rPr>
          <w:rFonts w:ascii="Times New Roman" w:hAnsi="Times New Roman" w:cs="Times New Roman"/>
          <w:sz w:val="28"/>
          <w:szCs w:val="28"/>
        </w:rPr>
        <w:t xml:space="preserve"> </w:t>
      </w:r>
      <w:r w:rsidR="00A07993">
        <w:rPr>
          <w:rFonts w:ascii="Times New Roman" w:hAnsi="Times New Roman" w:cs="Times New Roman"/>
          <w:sz w:val="28"/>
          <w:szCs w:val="28"/>
        </w:rPr>
        <w:t>После каждого занятия педагог занимается с детьми рефлексией</w:t>
      </w:r>
      <w:r w:rsidR="001D61C2">
        <w:rPr>
          <w:rFonts w:ascii="Times New Roman" w:hAnsi="Times New Roman" w:cs="Times New Roman"/>
          <w:sz w:val="28"/>
          <w:szCs w:val="28"/>
        </w:rPr>
        <w:t xml:space="preserve"> </w:t>
      </w:r>
      <w:r w:rsidR="001D61C2">
        <w:rPr>
          <w:rFonts w:ascii="Times New Roman" w:hAnsi="Times New Roman" w:cs="Times New Roman"/>
          <w:sz w:val="28"/>
          <w:szCs w:val="28"/>
        </w:rPr>
        <w:noBreakHyphen/>
      </w:r>
      <w:r w:rsidR="009A507D">
        <w:rPr>
          <w:rFonts w:ascii="Times New Roman" w:hAnsi="Times New Roman" w:cs="Times New Roman"/>
          <w:sz w:val="28"/>
          <w:szCs w:val="28"/>
        </w:rPr>
        <w:t xml:space="preserve"> анализом и самоанализом</w:t>
      </w:r>
      <w:r w:rsidR="00A07993">
        <w:rPr>
          <w:rFonts w:ascii="Times New Roman" w:hAnsi="Times New Roman" w:cs="Times New Roman"/>
          <w:sz w:val="28"/>
          <w:szCs w:val="28"/>
        </w:rPr>
        <w:t>, что чре</w:t>
      </w:r>
      <w:r w:rsidR="00A07993">
        <w:rPr>
          <w:rFonts w:ascii="Times New Roman" w:hAnsi="Times New Roman" w:cs="Times New Roman"/>
          <w:sz w:val="28"/>
          <w:szCs w:val="28"/>
        </w:rPr>
        <w:t>з</w:t>
      </w:r>
      <w:r w:rsidR="00A07993">
        <w:rPr>
          <w:rFonts w:ascii="Times New Roman" w:hAnsi="Times New Roman" w:cs="Times New Roman"/>
          <w:sz w:val="28"/>
          <w:szCs w:val="28"/>
        </w:rPr>
        <w:t>вычайно помогает ребенку ощущать себя субъектом деятельности. Дети не просто констатируют, понравилось им занятие или нет, а отвечают на вопр</w:t>
      </w:r>
      <w:r w:rsidR="00A07993">
        <w:rPr>
          <w:rFonts w:ascii="Times New Roman" w:hAnsi="Times New Roman" w:cs="Times New Roman"/>
          <w:sz w:val="28"/>
          <w:szCs w:val="28"/>
        </w:rPr>
        <w:t>о</w:t>
      </w:r>
      <w:r w:rsidR="00A07993">
        <w:rPr>
          <w:rFonts w:ascii="Times New Roman" w:hAnsi="Times New Roman" w:cs="Times New Roman"/>
          <w:sz w:val="28"/>
          <w:szCs w:val="28"/>
        </w:rPr>
        <w:t>сы о том, что было, на их взгляд, главным, что они узнали нового, чего ожидали и оправдались ли ожидания, что можно в занятии изменить и т. п.</w:t>
      </w:r>
    </w:p>
    <w:p w:rsidR="00F67DC5" w:rsidRPr="008E6D8E" w:rsidRDefault="001D61C2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510">
        <w:rPr>
          <w:rFonts w:ascii="Times New Roman" w:hAnsi="Times New Roman" w:cs="Times New Roman"/>
          <w:sz w:val="28"/>
          <w:szCs w:val="28"/>
        </w:rPr>
        <w:t xml:space="preserve"> современной массовой школе преобладает «</w:t>
      </w:r>
      <w:proofErr w:type="spellStart"/>
      <w:r w:rsidR="00050510">
        <w:rPr>
          <w:rFonts w:ascii="Times New Roman" w:hAnsi="Times New Roman" w:cs="Times New Roman"/>
          <w:sz w:val="28"/>
          <w:szCs w:val="28"/>
        </w:rPr>
        <w:t>мероприятийный</w:t>
      </w:r>
      <w:proofErr w:type="spellEnd"/>
      <w:r w:rsidR="00050510">
        <w:rPr>
          <w:rFonts w:ascii="Times New Roman" w:hAnsi="Times New Roman" w:cs="Times New Roman"/>
          <w:sz w:val="28"/>
          <w:szCs w:val="28"/>
        </w:rPr>
        <w:t>» подход и изучение того, что уже сделано в сфере культуры, при этом игнорируется самостоятельное культурное творчество самих учеников, обладающих художественно-эстетической одаренностью. Между тем культурная сам</w:t>
      </w:r>
      <w:r w:rsidR="00050510">
        <w:rPr>
          <w:rFonts w:ascii="Times New Roman" w:hAnsi="Times New Roman" w:cs="Times New Roman"/>
          <w:sz w:val="28"/>
          <w:szCs w:val="28"/>
        </w:rPr>
        <w:t>о</w:t>
      </w:r>
      <w:r w:rsidR="00050510">
        <w:rPr>
          <w:rFonts w:ascii="Times New Roman" w:hAnsi="Times New Roman" w:cs="Times New Roman"/>
          <w:sz w:val="28"/>
          <w:szCs w:val="28"/>
        </w:rPr>
        <w:t xml:space="preserve">идентификация и самореализация детей чрезвычайно важны для их духовно-нравственного воспитания, тем более, что младший школьный возраст – это период, когда ребенок ощущает острую необходимость в деятельности и творчестве </w:t>
      </w:r>
      <w:r w:rsidR="00050510" w:rsidRPr="00050510">
        <w:rPr>
          <w:rFonts w:ascii="Times New Roman" w:hAnsi="Times New Roman" w:cs="Times New Roman"/>
          <w:sz w:val="28"/>
          <w:szCs w:val="28"/>
        </w:rPr>
        <w:t>[</w:t>
      </w:r>
      <w:r w:rsidR="00050510">
        <w:rPr>
          <w:rFonts w:ascii="Times New Roman" w:hAnsi="Times New Roman" w:cs="Times New Roman"/>
          <w:sz w:val="28"/>
          <w:szCs w:val="28"/>
        </w:rPr>
        <w:t>Власова, 2014, с. 2</w:t>
      </w:r>
      <w:r w:rsidR="00050510">
        <w:rPr>
          <w:rFonts w:ascii="Times New Roman" w:hAnsi="Times New Roman" w:cs="Times New Roman"/>
          <w:sz w:val="28"/>
          <w:szCs w:val="28"/>
        </w:rPr>
        <w:noBreakHyphen/>
        <w:t>3</w:t>
      </w:r>
      <w:r w:rsidR="00050510" w:rsidRPr="00050510">
        <w:rPr>
          <w:rFonts w:ascii="Times New Roman" w:hAnsi="Times New Roman" w:cs="Times New Roman"/>
          <w:sz w:val="28"/>
          <w:szCs w:val="28"/>
        </w:rPr>
        <w:t>]</w:t>
      </w:r>
    </w:p>
    <w:p w:rsidR="006C2161" w:rsidRPr="006C2161" w:rsidRDefault="006C2161" w:rsidP="002011F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16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C2161" w:rsidRPr="006C2161" w:rsidRDefault="006C2161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61">
        <w:rPr>
          <w:rFonts w:ascii="Times New Roman" w:hAnsi="Times New Roman" w:cs="Times New Roman"/>
          <w:sz w:val="28"/>
          <w:szCs w:val="28"/>
        </w:rPr>
        <w:t>1.</w:t>
      </w:r>
      <w:r w:rsidRPr="006C2161">
        <w:rPr>
          <w:rFonts w:ascii="Times New Roman" w:hAnsi="Times New Roman" w:cs="Times New Roman"/>
          <w:sz w:val="28"/>
          <w:szCs w:val="28"/>
        </w:rPr>
        <w:tab/>
        <w:t xml:space="preserve">Богоявленская, Д. Б. [и др.]. Рабочая концепция одаренности / Д. Б. Богоявленская // Теоретические и прикладные исследования </w:t>
      </w:r>
    </w:p>
    <w:p w:rsidR="006C2161" w:rsidRDefault="006C2161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61">
        <w:rPr>
          <w:rFonts w:ascii="Times New Roman" w:hAnsi="Times New Roman" w:cs="Times New Roman"/>
          <w:sz w:val="28"/>
          <w:szCs w:val="28"/>
        </w:rPr>
        <w:t>2.</w:t>
      </w:r>
      <w:r w:rsidRPr="006C2161">
        <w:rPr>
          <w:rFonts w:ascii="Times New Roman" w:hAnsi="Times New Roman" w:cs="Times New Roman"/>
          <w:sz w:val="28"/>
          <w:szCs w:val="28"/>
        </w:rPr>
        <w:tab/>
        <w:t xml:space="preserve">Власова, И. С. </w:t>
      </w:r>
      <w:proofErr w:type="spellStart"/>
      <w:r w:rsidRPr="006C2161">
        <w:rPr>
          <w:rFonts w:ascii="Times New Roman" w:hAnsi="Times New Roman" w:cs="Times New Roman"/>
          <w:sz w:val="28"/>
          <w:szCs w:val="28"/>
        </w:rPr>
        <w:t>Культуротворческое</w:t>
      </w:r>
      <w:proofErr w:type="spellEnd"/>
      <w:r w:rsidRPr="006C2161">
        <w:rPr>
          <w:rFonts w:ascii="Times New Roman" w:hAnsi="Times New Roman" w:cs="Times New Roman"/>
          <w:sz w:val="28"/>
          <w:szCs w:val="28"/>
        </w:rPr>
        <w:t xml:space="preserve"> воспитание младших школьников </w:t>
      </w:r>
    </w:p>
    <w:p w:rsidR="006C2161" w:rsidRPr="006C2161" w:rsidRDefault="006C2161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61">
        <w:rPr>
          <w:rFonts w:ascii="Times New Roman" w:hAnsi="Times New Roman" w:cs="Times New Roman"/>
          <w:sz w:val="28"/>
          <w:szCs w:val="28"/>
        </w:rPr>
        <w:t xml:space="preserve"> 3.</w:t>
      </w:r>
      <w:r w:rsidRPr="006C2161">
        <w:rPr>
          <w:rFonts w:ascii="Times New Roman" w:hAnsi="Times New Roman" w:cs="Times New Roman"/>
          <w:sz w:val="28"/>
          <w:szCs w:val="28"/>
        </w:rPr>
        <w:tab/>
        <w:t xml:space="preserve">Выготский, Л. С. Вопросы детской психологии / Л. С. Выготский. – Москва: </w:t>
      </w:r>
      <w:proofErr w:type="spellStart"/>
      <w:r w:rsidRPr="006C216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C2161">
        <w:rPr>
          <w:rFonts w:ascii="Times New Roman" w:hAnsi="Times New Roman" w:cs="Times New Roman"/>
          <w:sz w:val="28"/>
          <w:szCs w:val="28"/>
        </w:rPr>
        <w:t xml:space="preserve">, 2016. – 199 с. – Серия: Антология мысли </w:t>
      </w:r>
    </w:p>
    <w:p w:rsidR="006C2161" w:rsidRDefault="006C2161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61">
        <w:rPr>
          <w:rFonts w:ascii="Times New Roman" w:hAnsi="Times New Roman" w:cs="Times New Roman"/>
          <w:sz w:val="28"/>
          <w:szCs w:val="28"/>
        </w:rPr>
        <w:t>4.</w:t>
      </w:r>
      <w:r w:rsidRPr="006C21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2161">
        <w:rPr>
          <w:rFonts w:ascii="Times New Roman" w:hAnsi="Times New Roman" w:cs="Times New Roman"/>
          <w:sz w:val="28"/>
          <w:szCs w:val="28"/>
        </w:rPr>
        <w:t>Дереча</w:t>
      </w:r>
      <w:proofErr w:type="spellEnd"/>
      <w:r w:rsidRPr="006C2161">
        <w:rPr>
          <w:rFonts w:ascii="Times New Roman" w:hAnsi="Times New Roman" w:cs="Times New Roman"/>
          <w:sz w:val="28"/>
          <w:szCs w:val="28"/>
        </w:rPr>
        <w:t xml:space="preserve">, И. И. Этапы педагогической поддержки развития творческой одаренности младших школьников </w:t>
      </w:r>
    </w:p>
    <w:p w:rsidR="006C2161" w:rsidRPr="006C2161" w:rsidRDefault="006C2161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61">
        <w:rPr>
          <w:rFonts w:ascii="Times New Roman" w:hAnsi="Times New Roman" w:cs="Times New Roman"/>
          <w:sz w:val="28"/>
          <w:szCs w:val="28"/>
        </w:rPr>
        <w:t xml:space="preserve"> 5.</w:t>
      </w:r>
      <w:r w:rsidRPr="006C2161">
        <w:rPr>
          <w:rFonts w:ascii="Times New Roman" w:hAnsi="Times New Roman" w:cs="Times New Roman"/>
          <w:sz w:val="28"/>
          <w:szCs w:val="28"/>
        </w:rPr>
        <w:tab/>
        <w:t>Дивергентное мышление: Википедия [Электронный ресурс]. – URL: https://ru.wikipedia.org/wiki/Дивергентное_мышление (дата обращения 28.06.2020).</w:t>
      </w:r>
    </w:p>
    <w:p w:rsidR="00B802A0" w:rsidRDefault="006C2161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61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6C2161">
        <w:rPr>
          <w:rFonts w:ascii="Times New Roman" w:hAnsi="Times New Roman" w:cs="Times New Roman"/>
          <w:sz w:val="28"/>
          <w:szCs w:val="28"/>
        </w:rPr>
        <w:tab/>
        <w:t xml:space="preserve">Емельянова, И. Е. Понятие «одаренность» в психолого-педагогической литературе </w:t>
      </w:r>
    </w:p>
    <w:p w:rsidR="00521F6A" w:rsidRDefault="00521F6A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АВТОРЕ: </w:t>
      </w:r>
    </w:p>
    <w:p w:rsidR="00A13A7C" w:rsidRDefault="00A13A7C" w:rsidP="002011F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Ольга Олеговна учитель рус</w:t>
      </w:r>
      <w:r w:rsidR="00A25697">
        <w:rPr>
          <w:rFonts w:ascii="Times New Roman" w:hAnsi="Times New Roman" w:cs="Times New Roman"/>
          <w:sz w:val="28"/>
          <w:szCs w:val="28"/>
        </w:rPr>
        <w:t xml:space="preserve">ского языка и литературы МБОУ «Лицей </w:t>
      </w:r>
      <w:r>
        <w:rPr>
          <w:rFonts w:ascii="Times New Roman" w:hAnsi="Times New Roman" w:cs="Times New Roman"/>
          <w:sz w:val="28"/>
          <w:szCs w:val="28"/>
        </w:rPr>
        <w:t>«Альфа</w:t>
      </w:r>
      <w:r w:rsidR="00A256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273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="00272273">
        <w:rPr>
          <w:rFonts w:ascii="Times New Roman" w:hAnsi="Times New Roman" w:cs="Times New Roman"/>
          <w:sz w:val="28"/>
          <w:szCs w:val="28"/>
        </w:rPr>
        <w:t xml:space="preserve"> района Омской области.</w:t>
      </w:r>
      <w:bookmarkStart w:id="0" w:name="_GoBack"/>
      <w:bookmarkEnd w:id="0"/>
    </w:p>
    <w:sectPr w:rsidR="00A13A7C" w:rsidSect="00BD482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8C" w:rsidRDefault="00793E8C" w:rsidP="00BD482C">
      <w:pPr>
        <w:spacing w:after="0" w:line="240" w:lineRule="auto"/>
      </w:pPr>
      <w:r>
        <w:separator/>
      </w:r>
    </w:p>
  </w:endnote>
  <w:endnote w:type="continuationSeparator" w:id="0">
    <w:p w:rsidR="00793E8C" w:rsidRDefault="00793E8C" w:rsidP="00BD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08285"/>
      <w:docPartObj>
        <w:docPartGallery w:val="Page Numbers (Bottom of Page)"/>
        <w:docPartUnique/>
      </w:docPartObj>
    </w:sdtPr>
    <w:sdtContent>
      <w:p w:rsidR="00216874" w:rsidRDefault="000A56CA">
        <w:pPr>
          <w:pStyle w:val="a7"/>
          <w:jc w:val="center"/>
        </w:pPr>
        <w:r>
          <w:fldChar w:fldCharType="begin"/>
        </w:r>
        <w:r w:rsidR="00216874">
          <w:instrText>PAGE   \* MERGEFORMAT</w:instrText>
        </w:r>
        <w:r>
          <w:fldChar w:fldCharType="separate"/>
        </w:r>
        <w:r w:rsidR="00A25697">
          <w:rPr>
            <w:noProof/>
          </w:rPr>
          <w:t>5</w:t>
        </w:r>
        <w:r>
          <w:fldChar w:fldCharType="end"/>
        </w:r>
      </w:p>
    </w:sdtContent>
  </w:sdt>
  <w:p w:rsidR="00216874" w:rsidRDefault="002168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8C" w:rsidRDefault="00793E8C" w:rsidP="00BD482C">
      <w:pPr>
        <w:spacing w:after="0" w:line="240" w:lineRule="auto"/>
      </w:pPr>
      <w:r>
        <w:separator/>
      </w:r>
    </w:p>
  </w:footnote>
  <w:footnote w:type="continuationSeparator" w:id="0">
    <w:p w:rsidR="00793E8C" w:rsidRDefault="00793E8C" w:rsidP="00BD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894"/>
    <w:multiLevelType w:val="hybridMultilevel"/>
    <w:tmpl w:val="F4C83594"/>
    <w:lvl w:ilvl="0" w:tplc="245E908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4E361C"/>
    <w:multiLevelType w:val="hybridMultilevel"/>
    <w:tmpl w:val="6866917A"/>
    <w:lvl w:ilvl="0" w:tplc="8334D860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063F1"/>
    <w:multiLevelType w:val="hybridMultilevel"/>
    <w:tmpl w:val="9D2C1CE6"/>
    <w:lvl w:ilvl="0" w:tplc="4B6E325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AA03D8"/>
    <w:multiLevelType w:val="hybridMultilevel"/>
    <w:tmpl w:val="811C9A50"/>
    <w:lvl w:ilvl="0" w:tplc="FFE6BD66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E522D6"/>
    <w:multiLevelType w:val="multilevel"/>
    <w:tmpl w:val="64A21A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3257B11"/>
    <w:multiLevelType w:val="multilevel"/>
    <w:tmpl w:val="3B20B1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97A5ED1"/>
    <w:multiLevelType w:val="hybridMultilevel"/>
    <w:tmpl w:val="38300356"/>
    <w:lvl w:ilvl="0" w:tplc="99443E3E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7F6CF1"/>
    <w:multiLevelType w:val="multilevel"/>
    <w:tmpl w:val="06487B92"/>
    <w:lvl w:ilvl="0">
      <w:start w:val="1"/>
      <w:numFmt w:val="decimal"/>
      <w:lvlText w:val="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8DD"/>
    <w:rsid w:val="00001E85"/>
    <w:rsid w:val="00023AF2"/>
    <w:rsid w:val="00037C8D"/>
    <w:rsid w:val="00043C2D"/>
    <w:rsid w:val="00050510"/>
    <w:rsid w:val="000547DE"/>
    <w:rsid w:val="00065354"/>
    <w:rsid w:val="00067DD3"/>
    <w:rsid w:val="00070C6F"/>
    <w:rsid w:val="00080874"/>
    <w:rsid w:val="00080ED7"/>
    <w:rsid w:val="000813FE"/>
    <w:rsid w:val="000853E3"/>
    <w:rsid w:val="000A56CA"/>
    <w:rsid w:val="000E1795"/>
    <w:rsid w:val="000F3E65"/>
    <w:rsid w:val="0010617E"/>
    <w:rsid w:val="00130BA8"/>
    <w:rsid w:val="00136F7C"/>
    <w:rsid w:val="001518F7"/>
    <w:rsid w:val="00154035"/>
    <w:rsid w:val="00155A6F"/>
    <w:rsid w:val="001912BA"/>
    <w:rsid w:val="00194CBD"/>
    <w:rsid w:val="001A001A"/>
    <w:rsid w:val="001A5A4D"/>
    <w:rsid w:val="001A7678"/>
    <w:rsid w:val="001D61C2"/>
    <w:rsid w:val="001E4645"/>
    <w:rsid w:val="001F02CB"/>
    <w:rsid w:val="001F61D0"/>
    <w:rsid w:val="001F758C"/>
    <w:rsid w:val="002011F9"/>
    <w:rsid w:val="00203431"/>
    <w:rsid w:val="00216874"/>
    <w:rsid w:val="00217DF9"/>
    <w:rsid w:val="002242C9"/>
    <w:rsid w:val="00227021"/>
    <w:rsid w:val="00231B51"/>
    <w:rsid w:val="002418FF"/>
    <w:rsid w:val="00246EFD"/>
    <w:rsid w:val="002612DD"/>
    <w:rsid w:val="00264112"/>
    <w:rsid w:val="002647E7"/>
    <w:rsid w:val="00272273"/>
    <w:rsid w:val="00275CD7"/>
    <w:rsid w:val="002918B3"/>
    <w:rsid w:val="00293DDE"/>
    <w:rsid w:val="002A548D"/>
    <w:rsid w:val="002C7B28"/>
    <w:rsid w:val="002D6F5B"/>
    <w:rsid w:val="0030193C"/>
    <w:rsid w:val="00301E92"/>
    <w:rsid w:val="00313813"/>
    <w:rsid w:val="00316C79"/>
    <w:rsid w:val="00350268"/>
    <w:rsid w:val="0036052C"/>
    <w:rsid w:val="00370319"/>
    <w:rsid w:val="003A5A3A"/>
    <w:rsid w:val="003C50CF"/>
    <w:rsid w:val="003E139C"/>
    <w:rsid w:val="00440E9D"/>
    <w:rsid w:val="004460B2"/>
    <w:rsid w:val="00460BC3"/>
    <w:rsid w:val="00464480"/>
    <w:rsid w:val="00473027"/>
    <w:rsid w:val="00476C45"/>
    <w:rsid w:val="004B3032"/>
    <w:rsid w:val="004C15F9"/>
    <w:rsid w:val="004E19B2"/>
    <w:rsid w:val="004E2E16"/>
    <w:rsid w:val="004F0B68"/>
    <w:rsid w:val="005066E4"/>
    <w:rsid w:val="00521F6A"/>
    <w:rsid w:val="005247CA"/>
    <w:rsid w:val="00533417"/>
    <w:rsid w:val="00536831"/>
    <w:rsid w:val="00540E71"/>
    <w:rsid w:val="00543484"/>
    <w:rsid w:val="00547E46"/>
    <w:rsid w:val="00554126"/>
    <w:rsid w:val="005948D8"/>
    <w:rsid w:val="005950CD"/>
    <w:rsid w:val="005A3E63"/>
    <w:rsid w:val="005B2241"/>
    <w:rsid w:val="005B3595"/>
    <w:rsid w:val="005D1A39"/>
    <w:rsid w:val="005D7312"/>
    <w:rsid w:val="005E3460"/>
    <w:rsid w:val="0060164F"/>
    <w:rsid w:val="00602A22"/>
    <w:rsid w:val="0060432B"/>
    <w:rsid w:val="0060786F"/>
    <w:rsid w:val="00615E8C"/>
    <w:rsid w:val="00635E47"/>
    <w:rsid w:val="00636FE7"/>
    <w:rsid w:val="0064239D"/>
    <w:rsid w:val="00681294"/>
    <w:rsid w:val="006B7D75"/>
    <w:rsid w:val="006C2161"/>
    <w:rsid w:val="006C3F87"/>
    <w:rsid w:val="006D7481"/>
    <w:rsid w:val="006E460F"/>
    <w:rsid w:val="006F36D2"/>
    <w:rsid w:val="006F41A2"/>
    <w:rsid w:val="006F4CE8"/>
    <w:rsid w:val="006F6476"/>
    <w:rsid w:val="00707A66"/>
    <w:rsid w:val="0071660E"/>
    <w:rsid w:val="0073163C"/>
    <w:rsid w:val="007327F1"/>
    <w:rsid w:val="007334D7"/>
    <w:rsid w:val="00752C2D"/>
    <w:rsid w:val="00754EAC"/>
    <w:rsid w:val="007700FB"/>
    <w:rsid w:val="0079307A"/>
    <w:rsid w:val="00793E8C"/>
    <w:rsid w:val="00794BBD"/>
    <w:rsid w:val="00797CDA"/>
    <w:rsid w:val="007B1D00"/>
    <w:rsid w:val="007D1CF0"/>
    <w:rsid w:val="007F7193"/>
    <w:rsid w:val="007F75F4"/>
    <w:rsid w:val="008026DF"/>
    <w:rsid w:val="0080770F"/>
    <w:rsid w:val="00833B6B"/>
    <w:rsid w:val="008377D2"/>
    <w:rsid w:val="00837E89"/>
    <w:rsid w:val="0085651A"/>
    <w:rsid w:val="00861353"/>
    <w:rsid w:val="008666C5"/>
    <w:rsid w:val="00884093"/>
    <w:rsid w:val="008A0BA5"/>
    <w:rsid w:val="008B5C2E"/>
    <w:rsid w:val="008E55CD"/>
    <w:rsid w:val="008E57A9"/>
    <w:rsid w:val="008E6D8E"/>
    <w:rsid w:val="00914519"/>
    <w:rsid w:val="00923DA3"/>
    <w:rsid w:val="00925088"/>
    <w:rsid w:val="00936121"/>
    <w:rsid w:val="00936959"/>
    <w:rsid w:val="009415A9"/>
    <w:rsid w:val="009435F6"/>
    <w:rsid w:val="00950464"/>
    <w:rsid w:val="00950640"/>
    <w:rsid w:val="009642E0"/>
    <w:rsid w:val="00970349"/>
    <w:rsid w:val="009760AF"/>
    <w:rsid w:val="00986844"/>
    <w:rsid w:val="00987209"/>
    <w:rsid w:val="009A060D"/>
    <w:rsid w:val="009A507D"/>
    <w:rsid w:val="009C1F6F"/>
    <w:rsid w:val="009C3230"/>
    <w:rsid w:val="009D1BB2"/>
    <w:rsid w:val="009D4B62"/>
    <w:rsid w:val="009D4D8A"/>
    <w:rsid w:val="009E3AA1"/>
    <w:rsid w:val="00A0090F"/>
    <w:rsid w:val="00A019FF"/>
    <w:rsid w:val="00A07993"/>
    <w:rsid w:val="00A13A7C"/>
    <w:rsid w:val="00A146F4"/>
    <w:rsid w:val="00A164E4"/>
    <w:rsid w:val="00A165B1"/>
    <w:rsid w:val="00A1781B"/>
    <w:rsid w:val="00A21FE9"/>
    <w:rsid w:val="00A25697"/>
    <w:rsid w:val="00A2694A"/>
    <w:rsid w:val="00A27EA5"/>
    <w:rsid w:val="00A344E4"/>
    <w:rsid w:val="00A3466B"/>
    <w:rsid w:val="00A671EC"/>
    <w:rsid w:val="00A83701"/>
    <w:rsid w:val="00A91130"/>
    <w:rsid w:val="00AA09E8"/>
    <w:rsid w:val="00AA5E5B"/>
    <w:rsid w:val="00AA6642"/>
    <w:rsid w:val="00AB058D"/>
    <w:rsid w:val="00AB6958"/>
    <w:rsid w:val="00AC2600"/>
    <w:rsid w:val="00B1309D"/>
    <w:rsid w:val="00B3054E"/>
    <w:rsid w:val="00B37956"/>
    <w:rsid w:val="00B41BCB"/>
    <w:rsid w:val="00B43F46"/>
    <w:rsid w:val="00B53C0E"/>
    <w:rsid w:val="00B56D82"/>
    <w:rsid w:val="00B73CA4"/>
    <w:rsid w:val="00B802A0"/>
    <w:rsid w:val="00BB1898"/>
    <w:rsid w:val="00BB458E"/>
    <w:rsid w:val="00BB5B27"/>
    <w:rsid w:val="00BD482C"/>
    <w:rsid w:val="00BE0946"/>
    <w:rsid w:val="00BE24E6"/>
    <w:rsid w:val="00BF3364"/>
    <w:rsid w:val="00C01CAF"/>
    <w:rsid w:val="00C33BAC"/>
    <w:rsid w:val="00C35606"/>
    <w:rsid w:val="00C566F1"/>
    <w:rsid w:val="00C654B4"/>
    <w:rsid w:val="00C707A0"/>
    <w:rsid w:val="00C82D8A"/>
    <w:rsid w:val="00C849AF"/>
    <w:rsid w:val="00C94909"/>
    <w:rsid w:val="00CA3DD1"/>
    <w:rsid w:val="00CA41F6"/>
    <w:rsid w:val="00CA7BD3"/>
    <w:rsid w:val="00CE0BB3"/>
    <w:rsid w:val="00CF12A4"/>
    <w:rsid w:val="00D0495C"/>
    <w:rsid w:val="00D1548F"/>
    <w:rsid w:val="00D23ACB"/>
    <w:rsid w:val="00D32D63"/>
    <w:rsid w:val="00D55003"/>
    <w:rsid w:val="00D57395"/>
    <w:rsid w:val="00D60F95"/>
    <w:rsid w:val="00D72C2E"/>
    <w:rsid w:val="00D76C30"/>
    <w:rsid w:val="00D80E3A"/>
    <w:rsid w:val="00D92042"/>
    <w:rsid w:val="00DA03FF"/>
    <w:rsid w:val="00DC410E"/>
    <w:rsid w:val="00DF0D6D"/>
    <w:rsid w:val="00DF4A22"/>
    <w:rsid w:val="00E01988"/>
    <w:rsid w:val="00E268F7"/>
    <w:rsid w:val="00E27641"/>
    <w:rsid w:val="00E433AF"/>
    <w:rsid w:val="00E434D7"/>
    <w:rsid w:val="00E4539F"/>
    <w:rsid w:val="00E458DD"/>
    <w:rsid w:val="00E535E6"/>
    <w:rsid w:val="00E572E7"/>
    <w:rsid w:val="00E57C7E"/>
    <w:rsid w:val="00E636D2"/>
    <w:rsid w:val="00E706DA"/>
    <w:rsid w:val="00E908E4"/>
    <w:rsid w:val="00E946A3"/>
    <w:rsid w:val="00EA3D88"/>
    <w:rsid w:val="00EB4E3F"/>
    <w:rsid w:val="00EC1309"/>
    <w:rsid w:val="00ED4660"/>
    <w:rsid w:val="00ED697B"/>
    <w:rsid w:val="00EE1D72"/>
    <w:rsid w:val="00F35B86"/>
    <w:rsid w:val="00F40BBF"/>
    <w:rsid w:val="00F4463C"/>
    <w:rsid w:val="00F55464"/>
    <w:rsid w:val="00F67DC5"/>
    <w:rsid w:val="00F7357D"/>
    <w:rsid w:val="00F83270"/>
    <w:rsid w:val="00F870FA"/>
    <w:rsid w:val="00F91109"/>
    <w:rsid w:val="00F91D52"/>
    <w:rsid w:val="00F95125"/>
    <w:rsid w:val="00FA1002"/>
    <w:rsid w:val="00FA2450"/>
    <w:rsid w:val="00FD3A56"/>
    <w:rsid w:val="00FE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6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82C"/>
  </w:style>
  <w:style w:type="paragraph" w:styleId="a7">
    <w:name w:val="footer"/>
    <w:basedOn w:val="a"/>
    <w:link w:val="a8"/>
    <w:uiPriority w:val="99"/>
    <w:unhideWhenUsed/>
    <w:rsid w:val="00BD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Егоров</dc:creator>
  <cp:keywords/>
  <dc:description/>
  <cp:lastModifiedBy>user</cp:lastModifiedBy>
  <cp:revision>98</cp:revision>
  <dcterms:created xsi:type="dcterms:W3CDTF">2020-06-23T12:56:00Z</dcterms:created>
  <dcterms:modified xsi:type="dcterms:W3CDTF">2020-10-01T09:51:00Z</dcterms:modified>
</cp:coreProperties>
</file>