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2C" w:rsidRPr="00065F55" w:rsidRDefault="0096662C" w:rsidP="00065F55">
      <w:pPr>
        <w:spacing w:after="0" w:line="276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30"/>
          <w:szCs w:val="30"/>
          <w:lang w:val="kk-KZ"/>
        </w:rPr>
      </w:pPr>
    </w:p>
    <w:p w:rsidR="0096662C" w:rsidRPr="00EF2622" w:rsidRDefault="0096662C" w:rsidP="00065F55">
      <w:pPr>
        <w:spacing w:after="0" w:line="276" w:lineRule="auto"/>
        <w:ind w:firstLine="567"/>
        <w:contextualSpacing/>
        <w:jc w:val="right"/>
        <w:rPr>
          <w:rFonts w:ascii="Times New Roman" w:hAnsi="Times New Roman" w:cs="Times New Roman"/>
          <w:sz w:val="30"/>
          <w:szCs w:val="30"/>
          <w:lang w:val="kk-KZ"/>
        </w:rPr>
      </w:pPr>
      <w:r w:rsidRPr="00EF2622">
        <w:rPr>
          <w:rFonts w:ascii="Times New Roman" w:hAnsi="Times New Roman" w:cs="Times New Roman"/>
          <w:sz w:val="30"/>
          <w:szCs w:val="30"/>
          <w:lang w:val="kk-KZ"/>
        </w:rPr>
        <w:t>Жойдик А.В</w:t>
      </w:r>
      <w:bookmarkStart w:id="0" w:name="_GoBack"/>
      <w:bookmarkEnd w:id="0"/>
    </w:p>
    <w:p w:rsidR="00DB6ADE" w:rsidRPr="00065F55" w:rsidRDefault="00DB6ADE" w:rsidP="00065F55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30"/>
          <w:szCs w:val="30"/>
          <w:lang w:val="kk-KZ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t xml:space="preserve">Эмоциональный интеллект как </w:t>
      </w:r>
      <w:r w:rsidR="003B144D">
        <w:rPr>
          <w:rFonts w:ascii="Times New Roman" w:hAnsi="Times New Roman" w:cs="Times New Roman"/>
          <w:b/>
          <w:sz w:val="30"/>
          <w:szCs w:val="30"/>
        </w:rPr>
        <w:t xml:space="preserve">ключевой </w:t>
      </w:r>
      <w:proofErr w:type="spellStart"/>
      <w:r w:rsidRPr="00065F55">
        <w:rPr>
          <w:rFonts w:ascii="Times New Roman" w:hAnsi="Times New Roman" w:cs="Times New Roman"/>
          <w:b/>
          <w:sz w:val="30"/>
          <w:szCs w:val="30"/>
        </w:rPr>
        <w:t>soft</w:t>
      </w:r>
      <w:proofErr w:type="spellEnd"/>
      <w:r w:rsidRPr="00065F5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065F55">
        <w:rPr>
          <w:rFonts w:ascii="Times New Roman" w:hAnsi="Times New Roman" w:cs="Times New Roman"/>
          <w:b/>
          <w:sz w:val="30"/>
          <w:szCs w:val="30"/>
        </w:rPr>
        <w:t>skills</w:t>
      </w:r>
      <w:proofErr w:type="spellEnd"/>
      <w:r w:rsidRPr="00065F5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75016" w:rsidRPr="00065F55">
        <w:rPr>
          <w:rFonts w:ascii="Times New Roman" w:hAnsi="Times New Roman" w:cs="Times New Roman"/>
          <w:b/>
          <w:sz w:val="30"/>
          <w:szCs w:val="30"/>
        </w:rPr>
        <w:t xml:space="preserve">навык при </w:t>
      </w:r>
      <w:r w:rsidRPr="00065F55">
        <w:rPr>
          <w:rFonts w:ascii="Times New Roman" w:hAnsi="Times New Roman" w:cs="Times New Roman"/>
          <w:b/>
          <w:sz w:val="30"/>
          <w:szCs w:val="30"/>
        </w:rPr>
        <w:t>подготовке будущего учителя</w:t>
      </w:r>
    </w:p>
    <w:p w:rsidR="00275016" w:rsidRPr="00065F55" w:rsidRDefault="00275016" w:rsidP="00065F55">
      <w:pPr>
        <w:spacing w:after="0" w:line="276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30"/>
          <w:szCs w:val="30"/>
          <w:lang w:val="kk-KZ"/>
        </w:rPr>
      </w:pPr>
    </w:p>
    <w:p w:rsidR="000F1678" w:rsidRPr="00065F55" w:rsidRDefault="000F1678" w:rsidP="00065F55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t>А</w:t>
      </w:r>
      <w:r w:rsidR="00A709FF" w:rsidRPr="00065F55">
        <w:rPr>
          <w:rFonts w:ascii="Times New Roman" w:hAnsi="Times New Roman" w:cs="Times New Roman"/>
          <w:b/>
          <w:sz w:val="30"/>
          <w:szCs w:val="30"/>
        </w:rPr>
        <w:t>ннотация:</w:t>
      </w:r>
      <w:r w:rsidRPr="00065F5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709FF" w:rsidRPr="00065F55">
        <w:rPr>
          <w:rFonts w:ascii="Times New Roman" w:hAnsi="Times New Roman" w:cs="Times New Roman"/>
          <w:sz w:val="30"/>
          <w:szCs w:val="30"/>
        </w:rPr>
        <w:t>в</w:t>
      </w:r>
      <w:r w:rsidRPr="00065F55">
        <w:rPr>
          <w:rFonts w:ascii="Times New Roman" w:hAnsi="Times New Roman" w:cs="Times New Roman"/>
          <w:sz w:val="30"/>
          <w:szCs w:val="30"/>
        </w:rPr>
        <w:t xml:space="preserve"> данной с</w:t>
      </w:r>
      <w:r w:rsidR="00DB6ADE" w:rsidRPr="00065F55">
        <w:rPr>
          <w:rFonts w:ascii="Times New Roman" w:hAnsi="Times New Roman" w:cs="Times New Roman"/>
          <w:sz w:val="30"/>
          <w:szCs w:val="30"/>
        </w:rPr>
        <w:t xml:space="preserve">татье рассматривается проблема формирования эмоционального интеллекта как </w:t>
      </w:r>
      <w:r w:rsidR="003B144D">
        <w:rPr>
          <w:rFonts w:ascii="Times New Roman" w:hAnsi="Times New Roman" w:cs="Times New Roman"/>
          <w:sz w:val="30"/>
          <w:szCs w:val="30"/>
        </w:rPr>
        <w:t xml:space="preserve">ключевого </w:t>
      </w:r>
      <w:proofErr w:type="spellStart"/>
      <w:r w:rsidR="00DB6ADE" w:rsidRPr="00065F55">
        <w:rPr>
          <w:rFonts w:ascii="Times New Roman" w:hAnsi="Times New Roman" w:cs="Times New Roman"/>
          <w:sz w:val="30"/>
          <w:szCs w:val="30"/>
        </w:rPr>
        <w:t>soft</w:t>
      </w:r>
      <w:proofErr w:type="spellEnd"/>
      <w:r w:rsidR="00DB6ADE" w:rsidRPr="00065F5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B6ADE" w:rsidRPr="00065F55">
        <w:rPr>
          <w:rFonts w:ascii="Times New Roman" w:hAnsi="Times New Roman" w:cs="Times New Roman"/>
          <w:sz w:val="30"/>
          <w:szCs w:val="30"/>
        </w:rPr>
        <w:t>skills</w:t>
      </w:r>
      <w:proofErr w:type="spellEnd"/>
      <w:r w:rsidR="00DB6ADE" w:rsidRPr="00065F55">
        <w:rPr>
          <w:rFonts w:ascii="Times New Roman" w:hAnsi="Times New Roman" w:cs="Times New Roman"/>
          <w:sz w:val="30"/>
          <w:szCs w:val="30"/>
        </w:rPr>
        <w:t xml:space="preserve"> навыка в подготовке будущего учителя. Раскрыт</w:t>
      </w:r>
      <w:r w:rsidR="00A709FF" w:rsidRPr="00065F55">
        <w:rPr>
          <w:rFonts w:ascii="Times New Roman" w:hAnsi="Times New Roman" w:cs="Times New Roman"/>
          <w:sz w:val="30"/>
          <w:szCs w:val="30"/>
        </w:rPr>
        <w:t>ы понятия «</w:t>
      </w:r>
      <w:proofErr w:type="spellStart"/>
      <w:r w:rsidR="00A709FF" w:rsidRPr="00065F55">
        <w:rPr>
          <w:rFonts w:ascii="Times New Roman" w:hAnsi="Times New Roman" w:cs="Times New Roman"/>
          <w:sz w:val="30"/>
          <w:szCs w:val="30"/>
        </w:rPr>
        <w:t>soft</w:t>
      </w:r>
      <w:proofErr w:type="spellEnd"/>
      <w:r w:rsidR="00A709FF" w:rsidRPr="00065F5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709FF" w:rsidRPr="00065F55">
        <w:rPr>
          <w:rFonts w:ascii="Times New Roman" w:hAnsi="Times New Roman" w:cs="Times New Roman"/>
          <w:sz w:val="30"/>
          <w:szCs w:val="30"/>
        </w:rPr>
        <w:t>skills</w:t>
      </w:r>
      <w:proofErr w:type="spellEnd"/>
      <w:r w:rsidR="00A709FF" w:rsidRPr="00065F55">
        <w:rPr>
          <w:rFonts w:ascii="Times New Roman" w:hAnsi="Times New Roman" w:cs="Times New Roman"/>
          <w:sz w:val="30"/>
          <w:szCs w:val="30"/>
        </w:rPr>
        <w:t xml:space="preserve">» и «эмоциональный интеллект». Приводятся виды учебной и </w:t>
      </w:r>
      <w:proofErr w:type="spellStart"/>
      <w:r w:rsidR="00A709FF" w:rsidRPr="00065F55">
        <w:rPr>
          <w:rFonts w:ascii="Times New Roman" w:hAnsi="Times New Roman" w:cs="Times New Roman"/>
          <w:sz w:val="30"/>
          <w:szCs w:val="30"/>
        </w:rPr>
        <w:t>внеучебной</w:t>
      </w:r>
      <w:proofErr w:type="spellEnd"/>
      <w:r w:rsidR="00A709FF" w:rsidRPr="00065F55">
        <w:rPr>
          <w:rFonts w:ascii="Times New Roman" w:hAnsi="Times New Roman" w:cs="Times New Roman"/>
          <w:sz w:val="30"/>
          <w:szCs w:val="30"/>
        </w:rPr>
        <w:t xml:space="preserve"> деятельности в педагогических вузах </w:t>
      </w:r>
      <w:r w:rsidR="003B144D">
        <w:rPr>
          <w:rFonts w:ascii="Times New Roman" w:hAnsi="Times New Roman" w:cs="Times New Roman"/>
          <w:sz w:val="30"/>
          <w:szCs w:val="30"/>
        </w:rPr>
        <w:t>для формирования навыка «эмоциональный интеллект»</w:t>
      </w:r>
      <w:r w:rsidR="003B144D" w:rsidRPr="00065F55">
        <w:rPr>
          <w:rFonts w:ascii="Times New Roman" w:hAnsi="Times New Roman" w:cs="Times New Roman"/>
          <w:sz w:val="30"/>
          <w:szCs w:val="30"/>
        </w:rPr>
        <w:t xml:space="preserve"> </w:t>
      </w:r>
      <w:r w:rsidR="00A709FF" w:rsidRPr="00065F55">
        <w:rPr>
          <w:rFonts w:ascii="Times New Roman" w:hAnsi="Times New Roman" w:cs="Times New Roman"/>
          <w:sz w:val="30"/>
          <w:szCs w:val="30"/>
        </w:rPr>
        <w:t xml:space="preserve">при подготовке будущих </w:t>
      </w:r>
      <w:r w:rsidR="003B144D">
        <w:rPr>
          <w:rFonts w:ascii="Times New Roman" w:hAnsi="Times New Roman" w:cs="Times New Roman"/>
          <w:sz w:val="30"/>
          <w:szCs w:val="30"/>
        </w:rPr>
        <w:t>учителей</w:t>
      </w:r>
      <w:r w:rsidR="00A709FF" w:rsidRPr="00065F55">
        <w:rPr>
          <w:rFonts w:ascii="Times New Roman" w:hAnsi="Times New Roman" w:cs="Times New Roman"/>
          <w:sz w:val="30"/>
          <w:szCs w:val="30"/>
        </w:rPr>
        <w:t>.</w:t>
      </w:r>
    </w:p>
    <w:p w:rsidR="000F1678" w:rsidRDefault="000F1678" w:rsidP="00065F55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sz w:val="30"/>
          <w:szCs w:val="30"/>
        </w:rPr>
      </w:pPr>
      <w:r w:rsidRPr="00065F55">
        <w:rPr>
          <w:b/>
          <w:sz w:val="30"/>
          <w:szCs w:val="30"/>
        </w:rPr>
        <w:t xml:space="preserve">Ключевые слова: </w:t>
      </w:r>
      <w:r w:rsidR="00A709FF" w:rsidRPr="00065F55">
        <w:rPr>
          <w:rStyle w:val="hl"/>
          <w:iCs/>
          <w:color w:val="000000"/>
          <w:sz w:val="30"/>
          <w:szCs w:val="30"/>
          <w:bdr w:val="none" w:sz="0" w:space="0" w:color="auto" w:frame="1"/>
        </w:rPr>
        <w:t>«</w:t>
      </w:r>
      <w:proofErr w:type="spellStart"/>
      <w:r w:rsidR="00A709FF" w:rsidRPr="00065F55">
        <w:rPr>
          <w:rStyle w:val="hl"/>
          <w:iCs/>
          <w:color w:val="000000"/>
          <w:sz w:val="30"/>
          <w:szCs w:val="30"/>
          <w:bdr w:val="none" w:sz="0" w:space="0" w:color="auto" w:frame="1"/>
        </w:rPr>
        <w:t>soft</w:t>
      </w:r>
      <w:proofErr w:type="spellEnd"/>
      <w:r w:rsidR="00A709FF" w:rsidRPr="00065F55">
        <w:rPr>
          <w:rStyle w:val="hl"/>
          <w:i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="00A709FF" w:rsidRPr="00065F55">
        <w:rPr>
          <w:rStyle w:val="hl"/>
          <w:iCs/>
          <w:color w:val="000000"/>
          <w:sz w:val="30"/>
          <w:szCs w:val="30"/>
          <w:bdr w:val="none" w:sz="0" w:space="0" w:color="auto" w:frame="1"/>
        </w:rPr>
        <w:t>skills</w:t>
      </w:r>
      <w:proofErr w:type="spellEnd"/>
      <w:r w:rsidR="00A709FF" w:rsidRPr="00065F55">
        <w:rPr>
          <w:rStyle w:val="hl"/>
          <w:iCs/>
          <w:color w:val="000000"/>
          <w:sz w:val="30"/>
          <w:szCs w:val="30"/>
          <w:bdr w:val="none" w:sz="0" w:space="0" w:color="auto" w:frame="1"/>
        </w:rPr>
        <w:t>», эмоциональный интеллект</w:t>
      </w:r>
      <w:r w:rsidR="00A709FF" w:rsidRPr="00065F55">
        <w:rPr>
          <w:iCs/>
          <w:color w:val="000000"/>
          <w:sz w:val="30"/>
          <w:szCs w:val="30"/>
          <w:bdr w:val="none" w:sz="0" w:space="0" w:color="auto" w:frame="1"/>
        </w:rPr>
        <w:t xml:space="preserve">, </w:t>
      </w:r>
      <w:r w:rsidR="00A709FF" w:rsidRPr="00065F55">
        <w:rPr>
          <w:rStyle w:val="hl"/>
          <w:iCs/>
          <w:color w:val="000000"/>
          <w:sz w:val="30"/>
          <w:szCs w:val="30"/>
          <w:bdr w:val="none" w:sz="0" w:space="0" w:color="auto" w:frame="1"/>
        </w:rPr>
        <w:t xml:space="preserve">коммуникативные навыки, </w:t>
      </w:r>
      <w:r w:rsidR="0096662C" w:rsidRPr="00065F55">
        <w:rPr>
          <w:sz w:val="30"/>
          <w:szCs w:val="30"/>
        </w:rPr>
        <w:t>профессиональная деятельность, компетенция.</w:t>
      </w:r>
    </w:p>
    <w:p w:rsidR="0034481C" w:rsidRPr="00065F55" w:rsidRDefault="0034481C" w:rsidP="00065F55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sz w:val="30"/>
          <w:szCs w:val="30"/>
        </w:rPr>
      </w:pPr>
    </w:p>
    <w:p w:rsidR="000F2595" w:rsidRPr="00065F55" w:rsidRDefault="000F2595" w:rsidP="00065F5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30"/>
          <w:szCs w:val="30"/>
        </w:rPr>
      </w:pPr>
      <w:r w:rsidRPr="00065F55">
        <w:rPr>
          <w:sz w:val="30"/>
          <w:szCs w:val="30"/>
        </w:rPr>
        <w:t xml:space="preserve">В настоящее время для определения </w:t>
      </w:r>
      <w:proofErr w:type="spellStart"/>
      <w:r w:rsidRPr="00065F55">
        <w:rPr>
          <w:sz w:val="30"/>
          <w:szCs w:val="30"/>
        </w:rPr>
        <w:t>надпрофессиональных</w:t>
      </w:r>
      <w:proofErr w:type="spellEnd"/>
      <w:r w:rsidRPr="00065F55">
        <w:rPr>
          <w:sz w:val="30"/>
          <w:szCs w:val="30"/>
        </w:rPr>
        <w:t xml:space="preserve"> компетентностей учителя используется такое понятие, как </w:t>
      </w:r>
      <w:proofErr w:type="spellStart"/>
      <w:r w:rsidRPr="00065F55">
        <w:rPr>
          <w:sz w:val="30"/>
          <w:szCs w:val="30"/>
        </w:rPr>
        <w:t>soft</w:t>
      </w:r>
      <w:proofErr w:type="spellEnd"/>
      <w:r w:rsidRPr="00065F55">
        <w:rPr>
          <w:sz w:val="30"/>
          <w:szCs w:val="30"/>
        </w:rPr>
        <w:t xml:space="preserve"> </w:t>
      </w:r>
      <w:proofErr w:type="spellStart"/>
      <w:r w:rsidRPr="00065F55">
        <w:rPr>
          <w:sz w:val="30"/>
          <w:szCs w:val="30"/>
        </w:rPr>
        <w:t>skills</w:t>
      </w:r>
      <w:proofErr w:type="spellEnd"/>
      <w:r w:rsidRPr="00065F55">
        <w:rPr>
          <w:sz w:val="30"/>
          <w:szCs w:val="30"/>
        </w:rPr>
        <w:t xml:space="preserve"> (мягкие навыки).</w:t>
      </w:r>
      <w:r w:rsidR="00956186" w:rsidRPr="00065F55">
        <w:rPr>
          <w:sz w:val="30"/>
          <w:szCs w:val="30"/>
        </w:rPr>
        <w:t xml:space="preserve"> Так</w:t>
      </w:r>
      <w:r w:rsidRPr="00065F55">
        <w:rPr>
          <w:sz w:val="30"/>
          <w:szCs w:val="30"/>
        </w:rPr>
        <w:t xml:space="preserve">, в Оксфордском словаре </w:t>
      </w:r>
      <w:proofErr w:type="spellStart"/>
      <w:r w:rsidRPr="00065F55">
        <w:rPr>
          <w:sz w:val="30"/>
          <w:szCs w:val="30"/>
        </w:rPr>
        <w:t>soft</w:t>
      </w:r>
      <w:proofErr w:type="spellEnd"/>
      <w:r w:rsidRPr="00065F55">
        <w:rPr>
          <w:sz w:val="30"/>
          <w:szCs w:val="30"/>
        </w:rPr>
        <w:t xml:space="preserve"> </w:t>
      </w:r>
      <w:proofErr w:type="spellStart"/>
      <w:r w:rsidRPr="00065F55">
        <w:rPr>
          <w:sz w:val="30"/>
          <w:szCs w:val="30"/>
        </w:rPr>
        <w:t>skills</w:t>
      </w:r>
      <w:proofErr w:type="spellEnd"/>
      <w:r w:rsidRPr="00065F55">
        <w:rPr>
          <w:sz w:val="30"/>
          <w:szCs w:val="30"/>
        </w:rPr>
        <w:t xml:space="preserve"> или «мягкие навыки» характеризуются как личностные качества человека, которые помогают устанавливать эффективное и гармоничное вз</w:t>
      </w:r>
      <w:r w:rsidR="00275016" w:rsidRPr="00065F55">
        <w:rPr>
          <w:sz w:val="30"/>
          <w:szCs w:val="30"/>
        </w:rPr>
        <w:t>аимодействие с другими людьми [1</w:t>
      </w:r>
      <w:r w:rsidRPr="00065F55">
        <w:rPr>
          <w:sz w:val="30"/>
          <w:szCs w:val="30"/>
        </w:rPr>
        <w:t>].</w:t>
      </w:r>
    </w:p>
    <w:p w:rsidR="00E54DA5" w:rsidRPr="00065F55" w:rsidRDefault="00E54DA5" w:rsidP="00065F5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30"/>
          <w:szCs w:val="30"/>
        </w:rPr>
      </w:pPr>
      <w:r w:rsidRPr="00065F55">
        <w:rPr>
          <w:sz w:val="30"/>
          <w:szCs w:val="30"/>
        </w:rPr>
        <w:t xml:space="preserve">В педагогической деятельности можно выделить ряд основных </w:t>
      </w:r>
      <w:proofErr w:type="spellStart"/>
      <w:r w:rsidRPr="00065F55">
        <w:rPr>
          <w:sz w:val="30"/>
          <w:szCs w:val="30"/>
        </w:rPr>
        <w:t>soft</w:t>
      </w:r>
      <w:proofErr w:type="spellEnd"/>
      <w:r w:rsidRPr="00065F55">
        <w:rPr>
          <w:sz w:val="30"/>
          <w:szCs w:val="30"/>
        </w:rPr>
        <w:t xml:space="preserve"> </w:t>
      </w:r>
      <w:proofErr w:type="spellStart"/>
      <w:r w:rsidRPr="00065F55">
        <w:rPr>
          <w:sz w:val="30"/>
          <w:szCs w:val="30"/>
        </w:rPr>
        <w:t>skills</w:t>
      </w:r>
      <w:proofErr w:type="spellEnd"/>
      <w:r w:rsidRPr="00065F55">
        <w:rPr>
          <w:sz w:val="30"/>
          <w:szCs w:val="30"/>
        </w:rPr>
        <w:t xml:space="preserve"> компетенций</w:t>
      </w:r>
      <w:r w:rsidR="00A709FF" w:rsidRPr="00065F55">
        <w:rPr>
          <w:sz w:val="30"/>
          <w:szCs w:val="30"/>
        </w:rPr>
        <w:t>, которые связаны с коммуникативными навыками</w:t>
      </w:r>
      <w:r w:rsidRPr="00065F55">
        <w:rPr>
          <w:sz w:val="30"/>
          <w:szCs w:val="30"/>
        </w:rPr>
        <w:t xml:space="preserve">: </w:t>
      </w:r>
      <w:r w:rsidR="00065F55">
        <w:rPr>
          <w:rStyle w:val="a4"/>
          <w:i w:val="0"/>
          <w:sz w:val="30"/>
          <w:szCs w:val="30"/>
          <w:bdr w:val="none" w:sz="0" w:space="0" w:color="auto" w:frame="1"/>
        </w:rPr>
        <w:t>к</w:t>
      </w:r>
      <w:r w:rsidRPr="00065F55">
        <w:rPr>
          <w:rStyle w:val="a4"/>
          <w:i w:val="0"/>
          <w:sz w:val="30"/>
          <w:szCs w:val="30"/>
          <w:bdr w:val="none" w:sz="0" w:space="0" w:color="auto" w:frame="1"/>
        </w:rPr>
        <w:t>ритическое мышление;</w:t>
      </w:r>
      <w:r w:rsidR="00065F55">
        <w:rPr>
          <w:sz w:val="30"/>
          <w:szCs w:val="30"/>
        </w:rPr>
        <w:t xml:space="preserve"> к</w:t>
      </w:r>
      <w:r w:rsidRPr="00065F55">
        <w:rPr>
          <w:rStyle w:val="a4"/>
          <w:i w:val="0"/>
          <w:sz w:val="30"/>
          <w:szCs w:val="30"/>
          <w:bdr w:val="none" w:sz="0" w:space="0" w:color="auto" w:frame="1"/>
        </w:rPr>
        <w:t>реативный и творческий подход в педагогической деятельности;</w:t>
      </w:r>
      <w:r w:rsidR="00065F55">
        <w:rPr>
          <w:sz w:val="30"/>
          <w:szCs w:val="30"/>
        </w:rPr>
        <w:t xml:space="preserve"> э</w:t>
      </w:r>
      <w:r w:rsidRPr="00065F55">
        <w:rPr>
          <w:sz w:val="30"/>
          <w:szCs w:val="30"/>
        </w:rPr>
        <w:t xml:space="preserve">ффективное </w:t>
      </w:r>
      <w:r w:rsidRPr="00065F55">
        <w:rPr>
          <w:rStyle w:val="a4"/>
          <w:i w:val="0"/>
          <w:sz w:val="30"/>
          <w:szCs w:val="30"/>
          <w:bdr w:val="none" w:sz="0" w:space="0" w:color="auto" w:frame="1"/>
        </w:rPr>
        <w:t>сотрудничество с коллегами, руководством, родителями, об</w:t>
      </w:r>
      <w:r w:rsidR="00065F55">
        <w:rPr>
          <w:rStyle w:val="a4"/>
          <w:i w:val="0"/>
          <w:sz w:val="30"/>
          <w:szCs w:val="30"/>
          <w:bdr w:val="none" w:sz="0" w:space="0" w:color="auto" w:frame="1"/>
        </w:rPr>
        <w:t>учающимися, внешними партнерами; эмоциональный интеллект; умение вести переговоры; к</w:t>
      </w:r>
      <w:r w:rsidRPr="00065F55">
        <w:rPr>
          <w:rStyle w:val="a4"/>
          <w:i w:val="0"/>
          <w:sz w:val="30"/>
          <w:szCs w:val="30"/>
          <w:bdr w:val="none" w:sz="0" w:space="0" w:color="auto" w:frame="1"/>
        </w:rPr>
        <w:t xml:space="preserve">огнитивная </w:t>
      </w:r>
      <w:r w:rsidR="00065F55">
        <w:rPr>
          <w:rStyle w:val="a4"/>
          <w:i w:val="0"/>
          <w:sz w:val="30"/>
          <w:szCs w:val="30"/>
          <w:bdr w:val="none" w:sz="0" w:space="0" w:color="auto" w:frame="1"/>
        </w:rPr>
        <w:t xml:space="preserve">гибкость; </w:t>
      </w:r>
      <w:proofErr w:type="spellStart"/>
      <w:r w:rsidR="00065F55">
        <w:rPr>
          <w:rStyle w:val="a4"/>
          <w:i w:val="0"/>
          <w:sz w:val="30"/>
          <w:szCs w:val="30"/>
          <w:bdr w:val="none" w:sz="0" w:space="0" w:color="auto" w:frame="1"/>
        </w:rPr>
        <w:t>с</w:t>
      </w:r>
      <w:r w:rsidRPr="00065F55">
        <w:rPr>
          <w:rStyle w:val="a4"/>
          <w:i w:val="0"/>
          <w:sz w:val="30"/>
          <w:szCs w:val="30"/>
          <w:bdr w:val="none" w:sz="0" w:space="0" w:color="auto" w:frame="1"/>
        </w:rPr>
        <w:t>елф-менеджмент</w:t>
      </w:r>
      <w:proofErr w:type="spellEnd"/>
      <w:r w:rsidRPr="00065F55">
        <w:rPr>
          <w:rStyle w:val="a4"/>
          <w:i w:val="0"/>
          <w:sz w:val="30"/>
          <w:szCs w:val="30"/>
          <w:bdr w:val="none" w:sz="0" w:space="0" w:color="auto" w:frame="1"/>
        </w:rPr>
        <w:t xml:space="preserve"> </w:t>
      </w:r>
      <w:r w:rsidR="003C5397" w:rsidRPr="00065F55">
        <w:rPr>
          <w:rStyle w:val="a4"/>
          <w:i w:val="0"/>
          <w:sz w:val="30"/>
          <w:szCs w:val="30"/>
          <w:bdr w:val="none" w:sz="0" w:space="0" w:color="auto" w:frame="1"/>
        </w:rPr>
        <w:t xml:space="preserve">(самоорганизация и самореализация личности педагога) </w:t>
      </w:r>
      <w:r w:rsidR="00275016" w:rsidRPr="00065F55">
        <w:rPr>
          <w:sz w:val="30"/>
          <w:szCs w:val="30"/>
        </w:rPr>
        <w:t>[2, с. 113</w:t>
      </w:r>
      <w:r w:rsidRPr="00065F55">
        <w:rPr>
          <w:sz w:val="30"/>
          <w:szCs w:val="30"/>
        </w:rPr>
        <w:t>]</w:t>
      </w:r>
      <w:r w:rsidRPr="00065F55">
        <w:rPr>
          <w:rStyle w:val="a4"/>
          <w:i w:val="0"/>
          <w:sz w:val="30"/>
          <w:szCs w:val="30"/>
          <w:bdr w:val="none" w:sz="0" w:space="0" w:color="auto" w:frame="1"/>
        </w:rPr>
        <w:t>. </w:t>
      </w:r>
    </w:p>
    <w:p w:rsidR="000F2595" w:rsidRPr="00065F55" w:rsidRDefault="003C5397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sz w:val="30"/>
          <w:szCs w:val="30"/>
        </w:rPr>
        <w:t xml:space="preserve">Одной из важнейшей </w:t>
      </w:r>
      <w:proofErr w:type="spellStart"/>
      <w:r w:rsidRPr="00065F55">
        <w:rPr>
          <w:rFonts w:ascii="Times New Roman" w:hAnsi="Times New Roman" w:cs="Times New Roman"/>
          <w:sz w:val="30"/>
          <w:szCs w:val="30"/>
        </w:rPr>
        <w:t>soft</w:t>
      </w:r>
      <w:proofErr w:type="spellEnd"/>
      <w:r w:rsidRPr="00065F5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65F55">
        <w:rPr>
          <w:rFonts w:ascii="Times New Roman" w:hAnsi="Times New Roman" w:cs="Times New Roman"/>
          <w:sz w:val="30"/>
          <w:szCs w:val="30"/>
        </w:rPr>
        <w:t>skills</w:t>
      </w:r>
      <w:proofErr w:type="spellEnd"/>
      <w:r w:rsidRPr="00065F55">
        <w:rPr>
          <w:rFonts w:ascii="Times New Roman" w:hAnsi="Times New Roman" w:cs="Times New Roman"/>
          <w:sz w:val="30"/>
          <w:szCs w:val="30"/>
        </w:rPr>
        <w:t xml:space="preserve"> </w:t>
      </w:r>
      <w:r w:rsidR="00A709FF" w:rsidRPr="00065F55">
        <w:rPr>
          <w:rFonts w:ascii="Times New Roman" w:hAnsi="Times New Roman" w:cs="Times New Roman"/>
          <w:sz w:val="30"/>
          <w:szCs w:val="30"/>
        </w:rPr>
        <w:t>компетенцией</w:t>
      </w:r>
      <w:r w:rsidRPr="00065F55">
        <w:rPr>
          <w:rFonts w:ascii="Times New Roman" w:hAnsi="Times New Roman" w:cs="Times New Roman"/>
          <w:sz w:val="30"/>
          <w:szCs w:val="30"/>
        </w:rPr>
        <w:t xml:space="preserve"> является эмоциональный интеллект, который необходимо формировать при подготовки будущих учителей в педагогических</w:t>
      </w:r>
      <w:r w:rsidR="00A709FF" w:rsidRPr="00065F55">
        <w:rPr>
          <w:rFonts w:ascii="Times New Roman" w:hAnsi="Times New Roman" w:cs="Times New Roman"/>
          <w:sz w:val="30"/>
          <w:szCs w:val="30"/>
        </w:rPr>
        <w:t xml:space="preserve"> вузах</w:t>
      </w:r>
      <w:r w:rsidRPr="00065F5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C5397" w:rsidRPr="00065F55" w:rsidRDefault="00C91B7E" w:rsidP="00065F55">
      <w:pPr>
        <w:pStyle w:val="a3"/>
        <w:spacing w:before="0" w:beforeAutospacing="0" w:after="0" w:afterAutospacing="0" w:line="276" w:lineRule="auto"/>
        <w:ind w:firstLine="567"/>
        <w:jc w:val="both"/>
        <w:rPr>
          <w:sz w:val="30"/>
          <w:szCs w:val="30"/>
        </w:rPr>
      </w:pPr>
      <w:r w:rsidRPr="00065F55">
        <w:rPr>
          <w:sz w:val="30"/>
          <w:szCs w:val="30"/>
        </w:rPr>
        <w:t xml:space="preserve">В 2004 году российский психолог Люсин Д. В. предложил принципиально новую модель эмоционального интеллекта, которую автор определяет как способность понимать собственные </w:t>
      </w:r>
      <w:r w:rsidR="0096662C" w:rsidRPr="00065F55">
        <w:rPr>
          <w:sz w:val="30"/>
          <w:szCs w:val="30"/>
        </w:rPr>
        <w:t xml:space="preserve">и чужие эмоции и управлять ими </w:t>
      </w:r>
      <w:r w:rsidR="000D3BFF">
        <w:rPr>
          <w:sz w:val="30"/>
          <w:szCs w:val="30"/>
        </w:rPr>
        <w:t>[3</w:t>
      </w:r>
      <w:r w:rsidR="00275016" w:rsidRPr="00065F55">
        <w:rPr>
          <w:sz w:val="30"/>
          <w:szCs w:val="30"/>
        </w:rPr>
        <w:t>, С. 85</w:t>
      </w:r>
      <w:r w:rsidRPr="00065F55">
        <w:rPr>
          <w:sz w:val="30"/>
          <w:szCs w:val="30"/>
        </w:rPr>
        <w:t>].</w:t>
      </w:r>
    </w:p>
    <w:p w:rsidR="00C91B7E" w:rsidRPr="00065F55" w:rsidRDefault="00C91B7E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sz w:val="30"/>
          <w:szCs w:val="30"/>
        </w:rPr>
        <w:t xml:space="preserve">Формирование навыка «эмоциональный интеллект» у будущего профессионала в педагогическом вузе возможно в двух видах деятельности: учебной и </w:t>
      </w:r>
      <w:proofErr w:type="spellStart"/>
      <w:r w:rsidRPr="00065F55">
        <w:rPr>
          <w:rFonts w:ascii="Times New Roman" w:hAnsi="Times New Roman" w:cs="Times New Roman"/>
          <w:sz w:val="30"/>
          <w:szCs w:val="30"/>
        </w:rPr>
        <w:t>внеучебной</w:t>
      </w:r>
      <w:proofErr w:type="spellEnd"/>
      <w:r w:rsidRPr="00065F55">
        <w:rPr>
          <w:rFonts w:ascii="Times New Roman" w:hAnsi="Times New Roman" w:cs="Times New Roman"/>
          <w:sz w:val="30"/>
          <w:szCs w:val="30"/>
        </w:rPr>
        <w:t>.</w:t>
      </w:r>
    </w:p>
    <w:p w:rsidR="00C91B7E" w:rsidRPr="00065F55" w:rsidRDefault="00C91B7E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sz w:val="30"/>
          <w:szCs w:val="30"/>
        </w:rPr>
        <w:lastRenderedPageBreak/>
        <w:t>Рассмотрим краткое содержание учебн</w:t>
      </w:r>
      <w:r w:rsidR="003B144D">
        <w:rPr>
          <w:rFonts w:ascii="Times New Roman" w:hAnsi="Times New Roman" w:cs="Times New Roman"/>
          <w:sz w:val="30"/>
          <w:szCs w:val="30"/>
        </w:rPr>
        <w:t>ой деятельности, направленной</w:t>
      </w:r>
      <w:r w:rsidRPr="00065F55">
        <w:rPr>
          <w:rFonts w:ascii="Times New Roman" w:hAnsi="Times New Roman" w:cs="Times New Roman"/>
          <w:sz w:val="30"/>
          <w:szCs w:val="30"/>
        </w:rPr>
        <w:t xml:space="preserve"> на формирование навыка «эмоциональный интеллект» у будущего профессионала в педагогическом вузе.</w:t>
      </w:r>
    </w:p>
    <w:p w:rsidR="00C91B7E" w:rsidRPr="00065F55" w:rsidRDefault="00C91B7E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t>1. Учебная дисциплина «Психология эмоционального интеллекта»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t xml:space="preserve">В рамках семинарских занятий по данной учебной дисциплине студентам  могут быть предложены следующие виды работ: 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sz w:val="30"/>
          <w:szCs w:val="30"/>
        </w:rPr>
        <w:t>1) Подготовка рефератов по следующим темам: «Гендерные различия в проявлении и развитии эмоционального интеллекта»; «</w:t>
      </w:r>
      <w:proofErr w:type="spellStart"/>
      <w:r w:rsidRPr="00065F55">
        <w:rPr>
          <w:rFonts w:ascii="Times New Roman" w:hAnsi="Times New Roman" w:cs="Times New Roman"/>
          <w:sz w:val="30"/>
          <w:szCs w:val="30"/>
        </w:rPr>
        <w:t>Внутриличностный</w:t>
      </w:r>
      <w:proofErr w:type="spellEnd"/>
      <w:r w:rsidRPr="00065F55">
        <w:rPr>
          <w:rFonts w:ascii="Times New Roman" w:hAnsi="Times New Roman" w:cs="Times New Roman"/>
          <w:sz w:val="30"/>
          <w:szCs w:val="30"/>
        </w:rPr>
        <w:t xml:space="preserve"> эмоционально – интеллектуальный конфликт»; «Исследование эмоционального интеллекта у животных».</w:t>
      </w:r>
    </w:p>
    <w:p w:rsidR="00C91B7E" w:rsidRPr="00065F55" w:rsidRDefault="000D3BFF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91B7E" w:rsidRPr="00065F55">
        <w:rPr>
          <w:rFonts w:ascii="Times New Roman" w:hAnsi="Times New Roman" w:cs="Times New Roman"/>
          <w:sz w:val="30"/>
          <w:szCs w:val="30"/>
        </w:rPr>
        <w:t>) Круглый стол «Эмоциональный интеллект как ментальная способность», обсуждение вопросов связанных с возможностями эмоционального интеллекта.</w:t>
      </w:r>
    </w:p>
    <w:p w:rsidR="00C91B7E" w:rsidRPr="00065F55" w:rsidRDefault="000D3BFF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C91B7E" w:rsidRPr="00065F55">
        <w:rPr>
          <w:rFonts w:ascii="Times New Roman" w:hAnsi="Times New Roman" w:cs="Times New Roman"/>
          <w:sz w:val="30"/>
          <w:szCs w:val="30"/>
        </w:rPr>
        <w:t>) Деловая игра «</w:t>
      </w:r>
      <w:hyperlink r:id="rId5" w:tgtFrame="_blank" w:history="1">
        <w:r w:rsidR="00C91B7E" w:rsidRPr="00065F55">
          <w:rPr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eastAsia="ru-RU"/>
          </w:rPr>
          <w:t xml:space="preserve">Понимание </w:t>
        </w:r>
        <w:r w:rsidR="00C91B7E" w:rsidRPr="00065F55">
          <w:rPr>
            <w:rFonts w:ascii="Times New Roman" w:eastAsia="Times New Roman" w:hAnsi="Times New Roman" w:cs="Times New Roman"/>
            <w:bCs/>
            <w:sz w:val="30"/>
            <w:szCs w:val="30"/>
            <w:shd w:val="clear" w:color="auto" w:fill="FFFFFF"/>
            <w:lang w:eastAsia="ru-RU"/>
          </w:rPr>
          <w:t>эмоций</w:t>
        </w:r>
        <w:r w:rsidR="00C91B7E" w:rsidRPr="00065F55">
          <w:rPr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eastAsia="ru-RU"/>
          </w:rPr>
          <w:t xml:space="preserve"> </w:t>
        </w:r>
        <w:r w:rsidR="00C91B7E" w:rsidRPr="00065F55">
          <w:rPr>
            <w:rFonts w:ascii="Times New Roman" w:eastAsia="Times New Roman" w:hAnsi="Times New Roman" w:cs="Times New Roman"/>
            <w:bCs/>
            <w:sz w:val="30"/>
            <w:szCs w:val="30"/>
            <w:shd w:val="clear" w:color="auto" w:fill="FFFFFF"/>
            <w:lang w:eastAsia="ru-RU"/>
          </w:rPr>
          <w:t>другого</w:t>
        </w:r>
        <w:r w:rsidR="00C91B7E" w:rsidRPr="00065F55">
          <w:rPr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eastAsia="ru-RU"/>
          </w:rPr>
          <w:t xml:space="preserve"> человека</w:t>
        </w:r>
      </w:hyperlink>
      <w:r w:rsidR="00C91B7E" w:rsidRPr="00065F55">
        <w:rPr>
          <w:rFonts w:ascii="Times New Roman" w:hAnsi="Times New Roman" w:cs="Times New Roman"/>
          <w:sz w:val="30"/>
          <w:szCs w:val="30"/>
        </w:rPr>
        <w:t>»; «Межнациональный эмоциональный интеллект».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t>Научно-исследовательскую работу студентов по данной дисциплине можно реализовать по следующим направлениям</w:t>
      </w:r>
      <w:r w:rsidRPr="00065F55">
        <w:rPr>
          <w:rFonts w:ascii="Times New Roman" w:hAnsi="Times New Roman" w:cs="Times New Roman"/>
          <w:sz w:val="30"/>
          <w:szCs w:val="30"/>
        </w:rPr>
        <w:t>: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sz w:val="30"/>
          <w:szCs w:val="30"/>
        </w:rPr>
        <w:t>1) Проект «Создай свой эмоциональный интеллект» с использованием информационных технологий.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sz w:val="30"/>
          <w:szCs w:val="30"/>
        </w:rPr>
        <w:t>2) Проект «Вычислительные эмоции» с использованием интерактивного взаимодействия с искусственным интеллектом.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t>2. Учебная дисциплина «Управление эмоциональным интеллектом в образовательной среде»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t>В рамках семинарских занятий по данной учебной дисциплине студентам  могут быть предложены следующие виды работ:</w:t>
      </w:r>
    </w:p>
    <w:p w:rsidR="00C91B7E" w:rsidRPr="00065F55" w:rsidRDefault="00C91B7E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sz w:val="30"/>
          <w:szCs w:val="30"/>
        </w:rPr>
        <w:t xml:space="preserve">1) Деловая игра «Определение эмоциональной компетентности». </w:t>
      </w:r>
    </w:p>
    <w:p w:rsidR="00C91B7E" w:rsidRPr="00065F55" w:rsidRDefault="00065F55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C91B7E" w:rsidRPr="00065F55">
        <w:rPr>
          <w:rFonts w:ascii="Times New Roman" w:hAnsi="Times New Roman" w:cs="Times New Roman"/>
          <w:sz w:val="30"/>
          <w:szCs w:val="30"/>
        </w:rPr>
        <w:t>Коллоквиум «Влияние эмоциональной компетентности на достижение успеха».</w:t>
      </w:r>
    </w:p>
    <w:p w:rsidR="00C91B7E" w:rsidRPr="00065F55" w:rsidRDefault="000D3BFF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C91B7E" w:rsidRPr="00065F55">
        <w:rPr>
          <w:rFonts w:ascii="Times New Roman" w:hAnsi="Times New Roman" w:cs="Times New Roman"/>
          <w:sz w:val="30"/>
          <w:szCs w:val="30"/>
        </w:rPr>
        <w:t>) Создание коллажа «Эмоциональный интеллект успешного педагога»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t>Научно-исследовательская работа студентов по данной дисциплине может реализовываться в следующих формах:</w:t>
      </w:r>
    </w:p>
    <w:p w:rsidR="00C91B7E" w:rsidRPr="00065F55" w:rsidRDefault="00C91B7E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sz w:val="30"/>
          <w:szCs w:val="30"/>
        </w:rPr>
        <w:t>Подготовка проекта по следующим темам:</w:t>
      </w:r>
    </w:p>
    <w:p w:rsidR="00C91B7E" w:rsidRPr="00065F55" w:rsidRDefault="00C91B7E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sz w:val="30"/>
          <w:szCs w:val="30"/>
        </w:rPr>
        <w:t>1) «Система оценки эмоционального интеллекта педагога»</w:t>
      </w:r>
    </w:p>
    <w:p w:rsidR="00C91B7E" w:rsidRPr="00065F55" w:rsidRDefault="003B144D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91B7E" w:rsidRPr="00065F55">
        <w:rPr>
          <w:rFonts w:ascii="Times New Roman" w:hAnsi="Times New Roman" w:cs="Times New Roman"/>
          <w:sz w:val="30"/>
          <w:szCs w:val="30"/>
        </w:rPr>
        <w:t>) «Проектирование системы управления эмоциональным интеллектом в школе»</w:t>
      </w:r>
    </w:p>
    <w:p w:rsidR="00C91B7E" w:rsidRPr="00065F55" w:rsidRDefault="00C91B7E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t>3. Учебная дисциплина «Теория и технология эмоционального интеллекта»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lastRenderedPageBreak/>
        <w:t>В рамках семинарских занятий по данной учебной дисциплине студентам  могут быть предложены следующие виды работ:</w:t>
      </w:r>
    </w:p>
    <w:p w:rsidR="00C91B7E" w:rsidRPr="00065F55" w:rsidRDefault="000D3BFF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C91B7E" w:rsidRPr="00065F55">
        <w:rPr>
          <w:rFonts w:ascii="Times New Roman" w:hAnsi="Times New Roman" w:cs="Times New Roman"/>
          <w:sz w:val="30"/>
          <w:szCs w:val="30"/>
        </w:rPr>
        <w:t>) Круглый стол «Эмоциональный интеллект в педагогике», обсуждение вопросов связанных с ролью эмоционального интеллекта в педагогической деятельности.</w:t>
      </w:r>
    </w:p>
    <w:p w:rsidR="00C91B7E" w:rsidRPr="00065F55" w:rsidRDefault="000D3BFF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91B7E" w:rsidRPr="00065F55">
        <w:rPr>
          <w:rFonts w:ascii="Times New Roman" w:hAnsi="Times New Roman" w:cs="Times New Roman"/>
          <w:sz w:val="30"/>
          <w:szCs w:val="30"/>
        </w:rPr>
        <w:t>) Подготовка презентации на тему: «Применение технологий эмоционального интеллекта в образовательной среде».</w:t>
      </w:r>
    </w:p>
    <w:p w:rsidR="00C91B7E" w:rsidRPr="00065F55" w:rsidRDefault="000D3BFF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C91B7E" w:rsidRPr="00065F55">
        <w:rPr>
          <w:rFonts w:ascii="Times New Roman" w:hAnsi="Times New Roman" w:cs="Times New Roman"/>
          <w:sz w:val="30"/>
          <w:szCs w:val="30"/>
        </w:rPr>
        <w:t>) Коллоквиум «Информационные технологии в формировании эмоционального интеллекта».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t xml:space="preserve"> Научно-исследовательская работа студентов по данной дисциплине может реализовываться в следующих формах: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65F55">
        <w:rPr>
          <w:rFonts w:ascii="Times New Roman" w:hAnsi="Times New Roman" w:cs="Times New Roman"/>
          <w:sz w:val="30"/>
          <w:szCs w:val="30"/>
        </w:rPr>
        <w:t>1) Проведение методического практикума «Применение технологий развития эмоционального интеллекта на уроках».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sz w:val="30"/>
          <w:szCs w:val="30"/>
        </w:rPr>
        <w:t>2) Проект «Диагностика эмоционального интеллекта», разработка диагностических тестовых компьютерных программ.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t>4. Учебная дисциплина «Эмоциональный интеллект в инклюзивном образовании»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t>В рамках семинарских занятий по данной учебной дисциплине студентам  могут быть предложены следующие виды работ:</w:t>
      </w:r>
    </w:p>
    <w:p w:rsidR="00C91B7E" w:rsidRPr="00065F55" w:rsidRDefault="003B144D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C91B7E" w:rsidRPr="00065F55">
        <w:rPr>
          <w:rFonts w:ascii="Times New Roman" w:hAnsi="Times New Roman" w:cs="Times New Roman"/>
          <w:sz w:val="30"/>
          <w:szCs w:val="30"/>
        </w:rPr>
        <w:t>) Пресс-конференция «Приемы формирования эмоционального интеллекта у детей с ОВЗ».</w:t>
      </w:r>
    </w:p>
    <w:p w:rsidR="00C91B7E" w:rsidRPr="00065F55" w:rsidRDefault="003B144D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91B7E" w:rsidRPr="00065F55">
        <w:rPr>
          <w:rFonts w:ascii="Times New Roman" w:hAnsi="Times New Roman" w:cs="Times New Roman"/>
          <w:sz w:val="30"/>
          <w:szCs w:val="30"/>
        </w:rPr>
        <w:t>) Круглый стол «Регуляция эмоционального состояния у педагога при инклюзивном образовании».</w:t>
      </w:r>
    </w:p>
    <w:p w:rsidR="00C91B7E" w:rsidRPr="00065F55" w:rsidRDefault="003B144D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C91B7E" w:rsidRPr="00065F55">
        <w:rPr>
          <w:rFonts w:ascii="Times New Roman" w:hAnsi="Times New Roman" w:cs="Times New Roman"/>
          <w:sz w:val="30"/>
          <w:szCs w:val="30"/>
        </w:rPr>
        <w:t>) Деловая игра «Оценка эмоционального интеллекта у детей с ОВЗ».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t>Научно-исследовательская работа студентов по данной дисциплине может реализовываться в следующих направлениях: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sz w:val="30"/>
          <w:szCs w:val="30"/>
        </w:rPr>
        <w:t xml:space="preserve">1) Интерактивный практикум «Осознание эмоций ребенка с ОВЗ», применение технологии игрового симулятора для создания проблемных ситуаций при инклюзивном обучении. </w:t>
      </w:r>
    </w:p>
    <w:p w:rsidR="00C91B7E" w:rsidRPr="00065F55" w:rsidRDefault="000D3BFF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91B7E" w:rsidRPr="00065F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Проект «Увидеть мир через призму болезни», </w:t>
      </w:r>
      <w:r w:rsidR="00C91B7E" w:rsidRPr="00065F55">
        <w:rPr>
          <w:rFonts w:ascii="Times New Roman" w:hAnsi="Times New Roman" w:cs="Times New Roman"/>
          <w:sz w:val="30"/>
          <w:szCs w:val="30"/>
        </w:rPr>
        <w:t xml:space="preserve">применение технологии виртуальной реальности, позволяющие обменяться телами с реальным человеком. </w:t>
      </w:r>
    </w:p>
    <w:p w:rsidR="00C91B7E" w:rsidRPr="00065F55" w:rsidRDefault="00C91B7E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065F55">
        <w:rPr>
          <w:rFonts w:ascii="Times New Roman" w:hAnsi="Times New Roman" w:cs="Times New Roman"/>
          <w:b/>
          <w:sz w:val="30"/>
          <w:szCs w:val="30"/>
        </w:rPr>
        <w:t>Внеучебная</w:t>
      </w:r>
      <w:proofErr w:type="spellEnd"/>
      <w:r w:rsidRPr="00065F55">
        <w:rPr>
          <w:rFonts w:ascii="Times New Roman" w:hAnsi="Times New Roman" w:cs="Times New Roman"/>
          <w:b/>
          <w:sz w:val="30"/>
          <w:szCs w:val="30"/>
        </w:rPr>
        <w:t xml:space="preserve"> деятельность,</w:t>
      </w:r>
      <w:r w:rsidRPr="00065F55">
        <w:rPr>
          <w:rFonts w:ascii="Times New Roman" w:hAnsi="Times New Roman" w:cs="Times New Roman"/>
          <w:sz w:val="30"/>
          <w:szCs w:val="30"/>
        </w:rPr>
        <w:t xml:space="preserve"> направленная на формирование гибкого навыка «эмоциональный интеллект» у будущего профессионала в педагогическом вузе</w:t>
      </w:r>
      <w:r w:rsidRPr="00065F5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65F55">
        <w:rPr>
          <w:rFonts w:ascii="Times New Roman" w:hAnsi="Times New Roman" w:cs="Times New Roman"/>
          <w:sz w:val="30"/>
          <w:szCs w:val="30"/>
        </w:rPr>
        <w:t>может реализовываться в следующих направлениях:</w:t>
      </w:r>
      <w:r w:rsidRPr="00065F5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91B7E" w:rsidRPr="00065F55" w:rsidRDefault="00C91B7E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lastRenderedPageBreak/>
        <w:t>Научный конкурс</w:t>
      </w:r>
      <w:r w:rsidRPr="00065F55">
        <w:rPr>
          <w:rFonts w:ascii="Times New Roman" w:hAnsi="Times New Roman" w:cs="Times New Roman"/>
          <w:sz w:val="30"/>
          <w:szCs w:val="30"/>
        </w:rPr>
        <w:t xml:space="preserve"> «Познай другого»: исследование эмоционального интеллекта другого человека с помощью виртуальной реальности.</w:t>
      </w:r>
    </w:p>
    <w:p w:rsidR="00C91B7E" w:rsidRPr="00065F55" w:rsidRDefault="00C91B7E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t>Дискуссионный клуб</w:t>
      </w:r>
      <w:r w:rsidRPr="00065F55">
        <w:rPr>
          <w:rFonts w:ascii="Times New Roman" w:hAnsi="Times New Roman" w:cs="Times New Roman"/>
          <w:sz w:val="30"/>
          <w:szCs w:val="30"/>
        </w:rPr>
        <w:t xml:space="preserve"> «Эмоциональный интеллект или как управлять эмоциями».</w:t>
      </w:r>
    </w:p>
    <w:p w:rsidR="00C91B7E" w:rsidRPr="00065F55" w:rsidRDefault="00C91B7E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t xml:space="preserve">Конкурсные работы (эссе, творческие работы) по темам: </w:t>
      </w:r>
    </w:p>
    <w:p w:rsidR="00C91B7E" w:rsidRPr="00065F55" w:rsidRDefault="00C91B7E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sz w:val="30"/>
          <w:szCs w:val="30"/>
        </w:rPr>
        <w:t>1) «Как формировались взгляды на природу эмоционального интеллекта»</w:t>
      </w:r>
    </w:p>
    <w:p w:rsidR="00C91B7E" w:rsidRPr="00065F55" w:rsidRDefault="00C91B7E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sz w:val="30"/>
          <w:szCs w:val="30"/>
        </w:rPr>
        <w:t xml:space="preserve"> 2) «Влияние эмоционального интеллекта на успешность в профессиональной деятельности»</w:t>
      </w:r>
    </w:p>
    <w:p w:rsidR="00C91B7E" w:rsidRPr="00065F55" w:rsidRDefault="00C91B7E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sz w:val="30"/>
          <w:szCs w:val="30"/>
        </w:rPr>
        <w:t>3)  «Факторы, влияющие на формирование эмоционального интеллекта»</w:t>
      </w:r>
    </w:p>
    <w:p w:rsidR="00C91B7E" w:rsidRPr="00065F55" w:rsidRDefault="00C91B7E" w:rsidP="00065F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t>Творческий конкурс</w:t>
      </w:r>
      <w:r w:rsidRPr="00065F55">
        <w:rPr>
          <w:rFonts w:ascii="Times New Roman" w:hAnsi="Times New Roman" w:cs="Times New Roman"/>
          <w:sz w:val="30"/>
          <w:szCs w:val="30"/>
        </w:rPr>
        <w:t xml:space="preserve"> «Эмоциональный интеллект глазами объектива» (рекламные ролики, короткометражные фильмы и мультфильмы в формате 3</w:t>
      </w:r>
      <w:r w:rsidRPr="00065F55">
        <w:rPr>
          <w:rFonts w:ascii="Times New Roman" w:hAnsi="Times New Roman" w:cs="Times New Roman"/>
          <w:sz w:val="30"/>
          <w:szCs w:val="30"/>
          <w:lang w:val="en-US"/>
        </w:rPr>
        <w:t>D</w:t>
      </w:r>
      <w:r w:rsidRPr="00065F55">
        <w:rPr>
          <w:rFonts w:ascii="Times New Roman" w:hAnsi="Times New Roman" w:cs="Times New Roman"/>
          <w:sz w:val="30"/>
          <w:szCs w:val="30"/>
        </w:rPr>
        <w:t>)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Внеаудиторный практикум</w:t>
      </w:r>
      <w:r w:rsidRPr="00065F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элементами тренинга на развитие эмоционального интеллекта педагогов.</w:t>
      </w:r>
      <w:r w:rsidRPr="00065F5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91B7E" w:rsidRPr="00065F55" w:rsidRDefault="00C91B7E" w:rsidP="00065F5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5F55">
        <w:rPr>
          <w:rFonts w:ascii="Times New Roman" w:hAnsi="Times New Roman" w:cs="Times New Roman"/>
          <w:b/>
          <w:sz w:val="30"/>
          <w:szCs w:val="30"/>
        </w:rPr>
        <w:t>Тренинг</w:t>
      </w:r>
      <w:r w:rsidRPr="00065F55">
        <w:rPr>
          <w:rFonts w:ascii="Times New Roman" w:hAnsi="Times New Roman" w:cs="Times New Roman"/>
          <w:sz w:val="30"/>
          <w:szCs w:val="30"/>
        </w:rPr>
        <w:t>, направленный на считывание эмоций другого человека «Эмоциональное чтение».</w:t>
      </w:r>
    </w:p>
    <w:p w:rsidR="00956186" w:rsidRPr="000D3BFF" w:rsidRDefault="000D3BFF" w:rsidP="000D3B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формирование навыка «эмоциональный интеллект» может быть реализовано в педагогических вузах в различных видах деятельности, что позволит </w:t>
      </w:r>
      <w:r w:rsidR="002E012A">
        <w:rPr>
          <w:rFonts w:ascii="Times New Roman" w:hAnsi="Times New Roman" w:cs="Times New Roman"/>
          <w:sz w:val="30"/>
          <w:szCs w:val="30"/>
        </w:rPr>
        <w:t xml:space="preserve">повысить компетентность учителей будущего. </w:t>
      </w:r>
    </w:p>
    <w:p w:rsidR="00956186" w:rsidRPr="000D3BFF" w:rsidRDefault="00275016" w:rsidP="000D3BFF">
      <w:pPr>
        <w:pStyle w:val="a3"/>
        <w:spacing w:before="0" w:beforeAutospacing="0" w:after="0" w:afterAutospacing="0" w:line="276" w:lineRule="auto"/>
        <w:ind w:firstLine="567"/>
        <w:jc w:val="both"/>
        <w:rPr>
          <w:sz w:val="30"/>
          <w:szCs w:val="30"/>
        </w:rPr>
      </w:pPr>
      <w:r w:rsidRPr="000D3BFF">
        <w:rPr>
          <w:b/>
          <w:sz w:val="30"/>
          <w:szCs w:val="30"/>
          <w:lang w:val="kk-KZ"/>
        </w:rPr>
        <w:t>Список использованных источников</w:t>
      </w:r>
    </w:p>
    <w:p w:rsidR="00A709FF" w:rsidRPr="000D3BFF" w:rsidRDefault="00A709FF" w:rsidP="000D3BFF">
      <w:pPr>
        <w:pStyle w:val="a6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D3BFF">
        <w:rPr>
          <w:rFonts w:ascii="Times New Roman" w:hAnsi="Times New Roman" w:cs="Times New Roman"/>
          <w:sz w:val="30"/>
          <w:szCs w:val="30"/>
          <w:shd w:val="clear" w:color="auto" w:fill="FFFFFF"/>
        </w:rPr>
        <w:t>Давидова</w:t>
      </w:r>
      <w:proofErr w:type="spellEnd"/>
      <w:r w:rsidRPr="000D3B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В. </w:t>
      </w:r>
      <w:proofErr w:type="spellStart"/>
      <w:r w:rsidRPr="000D3BFF">
        <w:rPr>
          <w:rFonts w:ascii="Times New Roman" w:hAnsi="Times New Roman" w:cs="Times New Roman"/>
          <w:sz w:val="30"/>
          <w:szCs w:val="30"/>
          <w:shd w:val="clear" w:color="auto" w:fill="FFFFFF"/>
        </w:rPr>
        <w:t>Cлушать</w:t>
      </w:r>
      <w:proofErr w:type="spellEnd"/>
      <w:r w:rsidRPr="000D3B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говорить и договариваться: что такое </w:t>
      </w:r>
      <w:proofErr w:type="spellStart"/>
      <w:r w:rsidRPr="000D3BFF">
        <w:rPr>
          <w:rFonts w:ascii="Times New Roman" w:hAnsi="Times New Roman" w:cs="Times New Roman"/>
          <w:sz w:val="30"/>
          <w:szCs w:val="30"/>
          <w:shd w:val="clear" w:color="auto" w:fill="FFFFFF"/>
        </w:rPr>
        <w:t>soft</w:t>
      </w:r>
      <w:proofErr w:type="spellEnd"/>
      <w:r w:rsidRPr="000D3B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0D3BFF">
        <w:rPr>
          <w:rFonts w:ascii="Times New Roman" w:hAnsi="Times New Roman" w:cs="Times New Roman"/>
          <w:sz w:val="30"/>
          <w:szCs w:val="30"/>
          <w:shd w:val="clear" w:color="auto" w:fill="FFFFFF"/>
        </w:rPr>
        <w:t>skills</w:t>
      </w:r>
      <w:proofErr w:type="spellEnd"/>
      <w:r w:rsidRPr="000D3B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как их развивать. [Электронный ресурс]. Режим доступа: http://theoryandpractice.ru/posts/11719-soft-skills (Дата обращения: 23.09.2020).</w:t>
      </w:r>
    </w:p>
    <w:p w:rsidR="00A709FF" w:rsidRPr="000D3BFF" w:rsidRDefault="00A709FF" w:rsidP="000D3BFF">
      <w:pPr>
        <w:pStyle w:val="a6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3BFF">
        <w:rPr>
          <w:rFonts w:ascii="Times New Roman" w:hAnsi="Times New Roman" w:cs="Times New Roman"/>
          <w:sz w:val="30"/>
          <w:szCs w:val="30"/>
          <w:shd w:val="clear" w:color="auto" w:fill="FFFFFF"/>
        </w:rPr>
        <w:t>Дроботенко Ю.Б. Изменение понятия педагогической профессии в современном обществе // Наука о человеке: гуманитарные исследования. 2015. № 4 (22). С. 112-118.</w:t>
      </w:r>
    </w:p>
    <w:p w:rsidR="0096662C" w:rsidRDefault="00A709FF" w:rsidP="000D3BFF">
      <w:pPr>
        <w:pStyle w:val="a6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3BFF">
        <w:rPr>
          <w:rFonts w:ascii="Times New Roman" w:hAnsi="Times New Roman" w:cs="Times New Roman"/>
          <w:sz w:val="30"/>
          <w:szCs w:val="30"/>
        </w:rPr>
        <w:t>Люсин Д.В. Способность к пониманию эм</w:t>
      </w:r>
      <w:r w:rsidR="00275016" w:rsidRPr="000D3BFF">
        <w:rPr>
          <w:rFonts w:ascii="Times New Roman" w:hAnsi="Times New Roman" w:cs="Times New Roman"/>
          <w:sz w:val="30"/>
          <w:szCs w:val="30"/>
        </w:rPr>
        <w:t>оций: Психометрический и когни</w:t>
      </w:r>
      <w:r w:rsidRPr="000D3BFF">
        <w:rPr>
          <w:rFonts w:ascii="Times New Roman" w:hAnsi="Times New Roman" w:cs="Times New Roman"/>
          <w:sz w:val="30"/>
          <w:szCs w:val="30"/>
        </w:rPr>
        <w:t>тивный аспекты // Г.А. Емельянов (ред.), Социальное познание в эпоху быстрых политических и экономических перемен. М.: Смысл, 2000.</w:t>
      </w:r>
    </w:p>
    <w:p w:rsidR="000D3BFF" w:rsidRPr="000D3BFF" w:rsidRDefault="000D3BFF" w:rsidP="000D3BFF">
      <w:pPr>
        <w:pStyle w:val="a6"/>
        <w:spacing w:after="0"/>
        <w:ind w:left="567"/>
        <w:jc w:val="both"/>
        <w:rPr>
          <w:rFonts w:ascii="Times New Roman" w:hAnsi="Times New Roman" w:cs="Times New Roman"/>
          <w:sz w:val="30"/>
          <w:szCs w:val="30"/>
        </w:rPr>
      </w:pPr>
    </w:p>
    <w:p w:rsidR="0096662C" w:rsidRPr="000D3BFF" w:rsidRDefault="0096662C" w:rsidP="000D3BFF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D3BFF">
        <w:rPr>
          <w:rFonts w:ascii="Times New Roman" w:eastAsia="Times New Roman" w:hAnsi="Times New Roman" w:cs="Times New Roman"/>
          <w:sz w:val="30"/>
          <w:szCs w:val="30"/>
        </w:rPr>
        <w:t>СВЕДЕНИЯ ОБ АВТОРЕ:</w:t>
      </w:r>
    </w:p>
    <w:p w:rsidR="0096662C" w:rsidRPr="000D3BFF" w:rsidRDefault="0096662C" w:rsidP="000D3BFF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D3BFF">
        <w:rPr>
          <w:rFonts w:ascii="Times New Roman" w:eastAsia="Times New Roman" w:hAnsi="Times New Roman" w:cs="Times New Roman"/>
          <w:sz w:val="30"/>
          <w:szCs w:val="30"/>
        </w:rPr>
        <w:t xml:space="preserve">Жойдик А.В., учитель начальных классов </w:t>
      </w:r>
      <w:r w:rsidRPr="000D3BFF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БОУ</w:t>
      </w:r>
      <w:r w:rsidRPr="000D3B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г. </w:t>
      </w:r>
      <w:r w:rsidRPr="000D3BFF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Омска</w:t>
      </w:r>
      <w:r w:rsidRPr="000D3BFF">
        <w:rPr>
          <w:rFonts w:ascii="Times New Roman" w:hAnsi="Times New Roman" w:cs="Times New Roman"/>
          <w:sz w:val="30"/>
          <w:szCs w:val="30"/>
          <w:shd w:val="clear" w:color="auto" w:fill="FFFFFF"/>
        </w:rPr>
        <w:t> «</w:t>
      </w:r>
      <w:r w:rsidRPr="000D3BFF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Средняя</w:t>
      </w:r>
      <w:r w:rsidRPr="000D3BFF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0D3BFF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общеобразовательная</w:t>
      </w:r>
      <w:r w:rsidRPr="000D3BFF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0D3BFF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школа</w:t>
      </w:r>
      <w:r w:rsidRPr="000D3BFF">
        <w:rPr>
          <w:rFonts w:ascii="Times New Roman" w:hAnsi="Times New Roman" w:cs="Times New Roman"/>
          <w:sz w:val="30"/>
          <w:szCs w:val="30"/>
          <w:shd w:val="clear" w:color="auto" w:fill="FFFFFF"/>
        </w:rPr>
        <w:t> №</w:t>
      </w:r>
      <w:r w:rsidRPr="000D3BFF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15</w:t>
      </w:r>
      <w:r w:rsidRPr="000D3B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», </w:t>
      </w:r>
      <w:r w:rsidRPr="000D3BFF">
        <w:rPr>
          <w:rFonts w:ascii="Times New Roman" w:eastAsia="Times New Roman" w:hAnsi="Times New Roman" w:cs="Times New Roman"/>
          <w:sz w:val="30"/>
          <w:szCs w:val="30"/>
        </w:rPr>
        <w:t>г. Омск.</w:t>
      </w:r>
    </w:p>
    <w:sectPr w:rsidR="0096662C" w:rsidRPr="000D3BFF" w:rsidSect="00065F55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F78"/>
    <w:multiLevelType w:val="multilevel"/>
    <w:tmpl w:val="BF08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2031A0"/>
    <w:multiLevelType w:val="hybridMultilevel"/>
    <w:tmpl w:val="0D248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6611D2"/>
    <w:multiLevelType w:val="hybridMultilevel"/>
    <w:tmpl w:val="ACD02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A6B2A"/>
    <w:multiLevelType w:val="hybridMultilevel"/>
    <w:tmpl w:val="14A2D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0F2595"/>
    <w:rsid w:val="00065F55"/>
    <w:rsid w:val="000D3BFF"/>
    <w:rsid w:val="000F1678"/>
    <w:rsid w:val="000F2595"/>
    <w:rsid w:val="00275016"/>
    <w:rsid w:val="002E012A"/>
    <w:rsid w:val="0034481C"/>
    <w:rsid w:val="003B144D"/>
    <w:rsid w:val="003C5397"/>
    <w:rsid w:val="00956186"/>
    <w:rsid w:val="0096662C"/>
    <w:rsid w:val="00A04E0E"/>
    <w:rsid w:val="00A709FF"/>
    <w:rsid w:val="00B06601"/>
    <w:rsid w:val="00C91B7E"/>
    <w:rsid w:val="00DB6ADE"/>
    <w:rsid w:val="00DD3FBE"/>
    <w:rsid w:val="00E54DA5"/>
    <w:rsid w:val="00EF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BE"/>
  </w:style>
  <w:style w:type="paragraph" w:styleId="1">
    <w:name w:val="heading 1"/>
    <w:basedOn w:val="a"/>
    <w:next w:val="a"/>
    <w:link w:val="10"/>
    <w:uiPriority w:val="9"/>
    <w:qFormat/>
    <w:rsid w:val="00DB6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F16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4DA5"/>
    <w:rPr>
      <w:i/>
      <w:iCs/>
    </w:rPr>
  </w:style>
  <w:style w:type="table" w:styleId="a5">
    <w:name w:val="Table Grid"/>
    <w:basedOn w:val="a1"/>
    <w:uiPriority w:val="59"/>
    <w:rsid w:val="003C5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1B7E"/>
    <w:pPr>
      <w:spacing w:after="200" w:line="276" w:lineRule="auto"/>
      <w:ind w:left="720"/>
      <w:contextualSpacing/>
    </w:pPr>
  </w:style>
  <w:style w:type="paragraph" w:customStyle="1" w:styleId="c6">
    <w:name w:val="c6"/>
    <w:basedOn w:val="a"/>
    <w:rsid w:val="00C9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1B7E"/>
  </w:style>
  <w:style w:type="character" w:customStyle="1" w:styleId="c4">
    <w:name w:val="c4"/>
    <w:basedOn w:val="a0"/>
    <w:rsid w:val="00C91B7E"/>
  </w:style>
  <w:style w:type="character" w:customStyle="1" w:styleId="20">
    <w:name w:val="Заголовок 2 Знак"/>
    <w:basedOn w:val="a0"/>
    <w:link w:val="2"/>
    <w:uiPriority w:val="9"/>
    <w:rsid w:val="000F16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DB6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6ADE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A709FF"/>
    <w:pPr>
      <w:spacing w:after="0" w:line="240" w:lineRule="auto"/>
    </w:pPr>
  </w:style>
  <w:style w:type="character" w:customStyle="1" w:styleId="hl">
    <w:name w:val="hl"/>
    <w:basedOn w:val="a0"/>
    <w:rsid w:val="00A709FF"/>
  </w:style>
  <w:style w:type="character" w:styleId="aa">
    <w:name w:val="Hyperlink"/>
    <w:basedOn w:val="a0"/>
    <w:uiPriority w:val="99"/>
    <w:unhideWhenUsed/>
    <w:rsid w:val="00A709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ly9u3d&amp;from=yandex.ru%3Bsearch%2F%3Bweb%3B%3B&amp;text=&amp;etext=6709.yVOez9IrXDyqn1Vq5uSWi_dYpWo6w99iumEubhS1M_fQfTFyFxJLVIabJRzU4JRLh8KsQSlphPSk66A16rwzOIIyu_pXi1Cxp7dTZW9F1hBX8DL7UdC-rUstjjMJMAlB.985b902539c6f8cf3c88fe3a6d037043fa8d7854&amp;uuid=&amp;state=PEtFfuTeVD5kpHnK9lio9dFa2ePbDzX7sdpoY4CdtdgxLYsTNjk9xbHNmc71fHrFng47gjGsynUqRNn-4bIDtNGsZ6sSVl43cpMeI7SShrpdhMx2hbte1wVqRwuNe60R&amp;&amp;cst=AiuY0DBWFJ5fN_r-AEszk4c55TZQQNmu3mBztAEx7MAFPhaP3JgNAgLvUlXOOAnNXtP9o3PMEqJ2WWw9BJ7tURstS0WbpJQfIMGITzmy2lzfJmwgpX41AKny-wrJghgKWsjhcMDc-0lEm9FDiQ8cl9aJ1rKJ74BSRT2hiVKVJNrebL7vfXbjBkDhyp9jgxoSfGRkGmwkS_kaAK7n5moJptidlqpor8Y_wQKBPP_hDoHxkM7wU4EhxvaND6K6He7tPUpEQHpyXrT22-mcQgMmHoO6AuuMtaLv_yT1bqdBOHrD-AACzKY8xnfO_YXgKfhBw-zF-yfyvbPOmXX8XVryWJ65HUT6fk5GBV1Mddy3YsDsJDsVYaYg9g9ZHk90eSzoG68NwsI4WCVDj_Gqq-46KtSbS63b_6qHCIfKaJl6PrWaAuFDv8y-2UOWBT-2wVW4G7e6mIwtAk4BOoPglLIpmaC0p1zLoOJGWCk1gUVlQX5240pSF4nDXcvChIaIASGP01Em1Da4j6GNWKY7s6uDnJqb9qIdtIVLUgJRMqaOR69khxicMWH0g__WxfnUc5Hgv_M2Cd1-uK0j5jciqEkdxN0n-QvqVO4fX0M7iyX-ErYiS08T_iIzGd9xZIBk3jIEIPTqbTJJd0UV6RYZSEfxg8FcXshJ3tc6VZRMCcaIPvBQyUy5w9cQTF6klqRU3uPdrRT5-7k39My33joEoIH3LDjFhi3jI0ipslw0GiS8mt-9h83pCdjUoDMiz10wRzKjzVK-qdxm55_CmPZbwYSs6Zk6TyI6L3c6IS8CSEJiC5zslTGgLxgOJnYFZOlYe1uiB9SwhfGmNGcg5uajYkaJnnx91lFB7siWY-eSnIFIwwa6YdWgDIvqt1kIsu_vNN9Z&amp;data=UlNrNmk5WktYejY4cHFySjRXSWhXT0Ziell2ZUxGWF9ESDVHaWRBRW9oZ3V4U3h6dERuN1hTVkc5WVp6NXdqSkg0SDByb2IzSlJ3dzM5OHBHWTdRTW5maTBiU0g3UGI4dnZIVzFBUGFUVGpJRlNoRGV5ckdzbWlzWnVWNjFHT1A,&amp;sign=1885535dba0d42c300c6f50206023507&amp;keyno=0&amp;b64e=2&amp;ref=orjY4mGPRjk5boDnW0uvlrrd71vZw9kpVBUyA8nmgREuwYRlJ1V0Un346Tzm_HX2iiWmH0OjKj5NBZp18UFMegtmJUovXxYo-Lm4zWQ0CKGRRWPoZ4FtvI6Owo35L38BapIlTKHZ0prZT02HBnWB-rAsLf9VjKslNov49P-khZ6OepPnw5wFL2AuCKwd8p0feR9u79F4f1KNCwKdGGt8cWJE5y9ePfH8DmdHl9G7v6maU_HhHcu3OpFjgZAVrkgrlsXQKfsKjm5rxnfMFj4PNmN0gC1K34g7qrbL8zKUhmKwlGzFJYL1wGn0xiJR5z40&amp;l10n=ru&amp;rp=1&amp;cts=1570540744919%40%40events%3D%5B%7B%22event%22%3A%22click%22%2C%22id%22%3A%22ly9u3d%22%2C%22cts%22%3A1570540744919%2C%22fast%22%3A%7B%22organic%22%3A1%7D%2C%22service%22%3A%22web%22%2C%22event-id%22%3A%2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6</cp:revision>
  <dcterms:created xsi:type="dcterms:W3CDTF">2020-09-22T18:42:00Z</dcterms:created>
  <dcterms:modified xsi:type="dcterms:W3CDTF">2020-10-01T10:00:00Z</dcterms:modified>
</cp:coreProperties>
</file>