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7B" w:rsidRPr="006D3BF7" w:rsidRDefault="00B8267B" w:rsidP="006D3BF7">
      <w:pPr>
        <w:spacing w:line="240" w:lineRule="auto"/>
        <w:ind w:left="-567" w:right="566" w:firstLine="567"/>
        <w:jc w:val="right"/>
        <w:rPr>
          <w:rFonts w:ascii="Times New Roman" w:hAnsi="Times New Roman"/>
          <w:b/>
          <w:sz w:val="30"/>
          <w:szCs w:val="30"/>
        </w:rPr>
      </w:pPr>
      <w:proofErr w:type="spellStart"/>
      <w:r w:rsidRPr="006D3BF7">
        <w:rPr>
          <w:rFonts w:ascii="Times New Roman" w:hAnsi="Times New Roman"/>
          <w:b/>
          <w:sz w:val="30"/>
          <w:szCs w:val="30"/>
        </w:rPr>
        <w:t>Лехнер</w:t>
      </w:r>
      <w:proofErr w:type="spellEnd"/>
      <w:r w:rsidRPr="006D3BF7">
        <w:rPr>
          <w:rFonts w:ascii="Times New Roman" w:hAnsi="Times New Roman"/>
          <w:b/>
          <w:sz w:val="30"/>
          <w:szCs w:val="30"/>
        </w:rPr>
        <w:t xml:space="preserve"> А.В.</w:t>
      </w:r>
    </w:p>
    <w:p w:rsidR="00B8267B" w:rsidRPr="00046C63" w:rsidRDefault="00B8267B" w:rsidP="006D3BF7">
      <w:pPr>
        <w:spacing w:line="240" w:lineRule="auto"/>
        <w:ind w:left="-567" w:right="566" w:firstLine="567"/>
        <w:jc w:val="center"/>
        <w:rPr>
          <w:rFonts w:ascii="Times New Roman" w:hAnsi="Times New Roman"/>
          <w:b/>
          <w:sz w:val="30"/>
          <w:szCs w:val="30"/>
        </w:rPr>
      </w:pPr>
      <w:r w:rsidRPr="00046C63">
        <w:rPr>
          <w:rFonts w:ascii="Times New Roman" w:hAnsi="Times New Roman"/>
          <w:b/>
          <w:sz w:val="30"/>
          <w:szCs w:val="30"/>
        </w:rPr>
        <w:t xml:space="preserve">Чемпионат </w:t>
      </w:r>
      <w:proofErr w:type="spellStart"/>
      <w:r w:rsidRPr="00046C63">
        <w:rPr>
          <w:rFonts w:ascii="Times New Roman" w:hAnsi="Times New Roman"/>
          <w:b/>
          <w:sz w:val="30"/>
          <w:szCs w:val="30"/>
          <w:lang w:val="en-US"/>
        </w:rPr>
        <w:t>WorldSkillsRussia</w:t>
      </w:r>
      <w:proofErr w:type="spellEnd"/>
      <w:r w:rsidRPr="00046C63">
        <w:rPr>
          <w:rFonts w:ascii="Times New Roman" w:hAnsi="Times New Roman"/>
          <w:b/>
          <w:sz w:val="30"/>
          <w:szCs w:val="30"/>
        </w:rPr>
        <w:t xml:space="preserve"> - профессиональная проба будущего учителя</w:t>
      </w:r>
    </w:p>
    <w:p w:rsidR="00B8267B" w:rsidRDefault="00B8267B" w:rsidP="00952675">
      <w:pPr>
        <w:spacing w:after="0" w:line="240" w:lineRule="auto"/>
        <w:ind w:left="-567" w:right="567" w:firstLine="567"/>
        <w:jc w:val="both"/>
        <w:rPr>
          <w:rFonts w:ascii="Times New Roman" w:hAnsi="Times New Roman"/>
          <w:sz w:val="30"/>
          <w:szCs w:val="30"/>
        </w:rPr>
      </w:pPr>
      <w:r w:rsidRPr="006D3BF7">
        <w:rPr>
          <w:rFonts w:ascii="Times New Roman" w:hAnsi="Times New Roman"/>
          <w:b/>
          <w:sz w:val="30"/>
          <w:szCs w:val="30"/>
        </w:rPr>
        <w:t>Аннотация</w:t>
      </w:r>
      <w:r>
        <w:rPr>
          <w:rFonts w:ascii="Times New Roman" w:hAnsi="Times New Roman"/>
          <w:sz w:val="30"/>
          <w:szCs w:val="30"/>
        </w:rPr>
        <w:t xml:space="preserve">: В статье описан опыт участия команды учителя-наставника и ученика в национальном чемпионате </w:t>
      </w:r>
      <w:proofErr w:type="spellStart"/>
      <w:r>
        <w:rPr>
          <w:rFonts w:ascii="Times New Roman" w:hAnsi="Times New Roman"/>
          <w:sz w:val="30"/>
          <w:szCs w:val="30"/>
          <w:lang w:val="en-US"/>
        </w:rPr>
        <w:t>WorldSkillsRussia</w:t>
      </w:r>
      <w:proofErr w:type="spellEnd"/>
      <w:r>
        <w:rPr>
          <w:rFonts w:ascii="Times New Roman" w:hAnsi="Times New Roman"/>
          <w:sz w:val="30"/>
          <w:szCs w:val="30"/>
        </w:rPr>
        <w:t xml:space="preserve">. Отборочный этап соревнований проходил в сентябре 2019 года, региональный – в ноябре 2019, национальный – в сентябре 2020 года. Команде </w:t>
      </w:r>
      <w:proofErr w:type="spellStart"/>
      <w:r>
        <w:rPr>
          <w:rFonts w:ascii="Times New Roman" w:hAnsi="Times New Roman"/>
          <w:sz w:val="30"/>
          <w:szCs w:val="30"/>
        </w:rPr>
        <w:t>Большегривской</w:t>
      </w:r>
      <w:proofErr w:type="spellEnd"/>
      <w:r>
        <w:rPr>
          <w:rFonts w:ascii="Times New Roman" w:hAnsi="Times New Roman"/>
          <w:sz w:val="30"/>
          <w:szCs w:val="30"/>
        </w:rPr>
        <w:t xml:space="preserve"> школы </w:t>
      </w:r>
      <w:proofErr w:type="spellStart"/>
      <w:r>
        <w:rPr>
          <w:rFonts w:ascii="Times New Roman" w:hAnsi="Times New Roman"/>
          <w:sz w:val="30"/>
          <w:szCs w:val="30"/>
        </w:rPr>
        <w:t>Нововаршавского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муниципального района удалось пройти все этапы и стать обладателями «Медальона за профессионализм». Но главное, что ученица </w:t>
      </w:r>
      <w:proofErr w:type="spellStart"/>
      <w:r>
        <w:rPr>
          <w:rFonts w:ascii="Times New Roman" w:hAnsi="Times New Roman"/>
          <w:sz w:val="30"/>
          <w:szCs w:val="30"/>
        </w:rPr>
        <w:t>Большегривской</w:t>
      </w:r>
      <w:proofErr w:type="spellEnd"/>
      <w:r>
        <w:rPr>
          <w:rFonts w:ascii="Times New Roman" w:hAnsi="Times New Roman"/>
          <w:sz w:val="30"/>
          <w:szCs w:val="30"/>
        </w:rPr>
        <w:t xml:space="preserve"> школы смогла раскрыть и великолепно продемонстрировать свои способности к педагогической профессии.</w:t>
      </w:r>
    </w:p>
    <w:p w:rsidR="00B8267B" w:rsidRDefault="00B8267B" w:rsidP="00952675">
      <w:pPr>
        <w:spacing w:after="0" w:line="240" w:lineRule="auto"/>
        <w:ind w:left="-567" w:right="567" w:firstLine="567"/>
        <w:jc w:val="both"/>
        <w:rPr>
          <w:rFonts w:ascii="Times New Roman" w:hAnsi="Times New Roman"/>
          <w:sz w:val="30"/>
          <w:szCs w:val="30"/>
        </w:rPr>
      </w:pPr>
      <w:r w:rsidRPr="006D3BF7">
        <w:rPr>
          <w:rFonts w:ascii="Times New Roman" w:hAnsi="Times New Roman"/>
          <w:b/>
          <w:sz w:val="30"/>
          <w:szCs w:val="30"/>
        </w:rPr>
        <w:t>Ключевые слова: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  <w:lang w:val="en-US"/>
        </w:rPr>
        <w:t>WorldSkillsRussia</w:t>
      </w:r>
      <w:proofErr w:type="spellEnd"/>
      <w:r>
        <w:rPr>
          <w:rFonts w:ascii="Times New Roman" w:hAnsi="Times New Roman"/>
          <w:sz w:val="30"/>
          <w:szCs w:val="30"/>
        </w:rPr>
        <w:t>, ключевые компетенции, будущий учитель.</w:t>
      </w:r>
    </w:p>
    <w:p w:rsidR="00952675" w:rsidRPr="006D3BF7" w:rsidRDefault="00952675" w:rsidP="00952675">
      <w:pPr>
        <w:spacing w:after="0" w:line="240" w:lineRule="auto"/>
        <w:ind w:left="-567" w:right="567" w:firstLine="567"/>
        <w:jc w:val="both"/>
        <w:rPr>
          <w:rFonts w:ascii="Times New Roman" w:hAnsi="Times New Roman"/>
          <w:sz w:val="30"/>
          <w:szCs w:val="30"/>
        </w:rPr>
      </w:pPr>
    </w:p>
    <w:p w:rsidR="00B8267B" w:rsidRDefault="00B8267B" w:rsidP="00952675">
      <w:pPr>
        <w:spacing w:after="0" w:line="240" w:lineRule="auto"/>
        <w:ind w:left="-567" w:right="567" w:firstLine="567"/>
        <w:jc w:val="both"/>
        <w:rPr>
          <w:rFonts w:ascii="Times New Roman" w:hAnsi="Times New Roman"/>
          <w:sz w:val="30"/>
          <w:szCs w:val="30"/>
        </w:rPr>
      </w:pPr>
      <w:r w:rsidRPr="00290C2B">
        <w:rPr>
          <w:rFonts w:ascii="Times New Roman" w:hAnsi="Times New Roman"/>
          <w:sz w:val="30"/>
          <w:szCs w:val="30"/>
        </w:rPr>
        <w:t>Национальн</w:t>
      </w:r>
      <w:r>
        <w:rPr>
          <w:rFonts w:ascii="Times New Roman" w:hAnsi="Times New Roman"/>
          <w:sz w:val="30"/>
          <w:szCs w:val="30"/>
        </w:rPr>
        <w:t>ый</w:t>
      </w:r>
      <w:r w:rsidRPr="00290C2B">
        <w:rPr>
          <w:rFonts w:ascii="Times New Roman" w:hAnsi="Times New Roman"/>
          <w:sz w:val="30"/>
          <w:szCs w:val="30"/>
        </w:rPr>
        <w:t xml:space="preserve"> чемпионат «Молодые профессионалы» (</w:t>
      </w:r>
      <w:proofErr w:type="spellStart"/>
      <w:r w:rsidRPr="00290C2B">
        <w:rPr>
          <w:rFonts w:ascii="Times New Roman" w:hAnsi="Times New Roman"/>
          <w:sz w:val="30"/>
          <w:szCs w:val="30"/>
        </w:rPr>
        <w:t>WorldSkillsRussia</w:t>
      </w:r>
      <w:proofErr w:type="spellEnd"/>
      <w:r w:rsidRPr="00290C2B">
        <w:rPr>
          <w:rFonts w:ascii="Times New Roman" w:hAnsi="Times New Roman"/>
          <w:sz w:val="30"/>
          <w:szCs w:val="30"/>
        </w:rPr>
        <w:t xml:space="preserve">) – это самые масштабные в России соревнования профессионального мастерства по стандартам </w:t>
      </w:r>
      <w:proofErr w:type="spellStart"/>
      <w:r w:rsidRPr="00290C2B">
        <w:rPr>
          <w:rFonts w:ascii="Times New Roman" w:hAnsi="Times New Roman"/>
          <w:sz w:val="30"/>
          <w:szCs w:val="30"/>
        </w:rPr>
        <w:t>WorldSkills</w:t>
      </w:r>
      <w:proofErr w:type="spellEnd"/>
      <w:r w:rsidRPr="00290C2B">
        <w:rPr>
          <w:rFonts w:ascii="Times New Roman" w:hAnsi="Times New Roman"/>
          <w:sz w:val="30"/>
          <w:szCs w:val="30"/>
        </w:rPr>
        <w:t xml:space="preserve"> среди студентов средних профессиональных образовательных учреждений в возрасте от 16 до 22 лет, а также школьников от 10 до 17 лет, способствующие профессиональной ориентации молодежи и внедрению в систему отечественного образования лучших международных практик.</w:t>
      </w:r>
    </w:p>
    <w:p w:rsidR="00B8267B" w:rsidRDefault="00B8267B" w:rsidP="00952675">
      <w:pPr>
        <w:spacing w:after="0" w:line="240" w:lineRule="auto"/>
        <w:ind w:left="-567" w:right="567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Несомненно, данный чемпионат является отличной площадкой для демонстрации педагогических компетенций обучающегося, ориентированного на получение профессии «Учитель».</w:t>
      </w:r>
    </w:p>
    <w:p w:rsidR="00B8267B" w:rsidRDefault="00B8267B" w:rsidP="00952675">
      <w:pPr>
        <w:spacing w:after="0" w:line="240" w:lineRule="auto"/>
        <w:ind w:left="-567" w:right="567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сентябре 2019 года команда, состоящая из учителя-наставника и ученика </w:t>
      </w:r>
      <w:proofErr w:type="spellStart"/>
      <w:r>
        <w:rPr>
          <w:rFonts w:ascii="Times New Roman" w:hAnsi="Times New Roman"/>
          <w:sz w:val="30"/>
          <w:szCs w:val="30"/>
        </w:rPr>
        <w:t>Большегривской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средней школы </w:t>
      </w:r>
      <w:proofErr w:type="spellStart"/>
      <w:r>
        <w:rPr>
          <w:rFonts w:ascii="Times New Roman" w:hAnsi="Times New Roman"/>
          <w:sz w:val="30"/>
          <w:szCs w:val="30"/>
        </w:rPr>
        <w:t>Нововаршавского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муниципального района, сделала свои первые шаги в данном конкурсе в демонстрации компетенции «Преподавание в младших классах».</w:t>
      </w:r>
    </w:p>
    <w:p w:rsidR="00B8267B" w:rsidRDefault="00B8267B" w:rsidP="00952675">
      <w:pPr>
        <w:spacing w:after="0" w:line="240" w:lineRule="auto"/>
        <w:ind w:left="-567" w:right="567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Задания отборочного этапа сразу показали высокий уровень соревнований. Всем участникам предстояло разработать и провести совместно с волонтерами образовательный </w:t>
      </w:r>
      <w:proofErr w:type="spellStart"/>
      <w:r>
        <w:rPr>
          <w:rFonts w:ascii="Times New Roman" w:hAnsi="Times New Roman"/>
          <w:sz w:val="30"/>
          <w:szCs w:val="30"/>
        </w:rPr>
        <w:t>веб-квест</w:t>
      </w:r>
      <w:proofErr w:type="spellEnd"/>
      <w:r>
        <w:rPr>
          <w:rFonts w:ascii="Times New Roman" w:hAnsi="Times New Roman"/>
          <w:sz w:val="30"/>
          <w:szCs w:val="30"/>
        </w:rPr>
        <w:t xml:space="preserve"> по литературному чтению.</w:t>
      </w:r>
    </w:p>
    <w:p w:rsidR="00B8267B" w:rsidRDefault="00B8267B" w:rsidP="00952675">
      <w:pPr>
        <w:spacing w:after="0" w:line="240" w:lineRule="auto"/>
        <w:ind w:left="-567" w:right="567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Сложность и оригинальность чемпионата состоит в том, что абсолютно на всех этапах подготовка к выступлениям проходит под пристальным вниманием членов жюри. Отсутствует всякая возможность общения наставника (в чемпионате этот человек называется «компатриот») и ученика. Обучающийся справляется самостоятельно. </w:t>
      </w:r>
    </w:p>
    <w:p w:rsidR="00B8267B" w:rsidRDefault="00B8267B" w:rsidP="00952675">
      <w:pPr>
        <w:spacing w:after="0" w:line="240" w:lineRule="auto"/>
        <w:ind w:left="-567" w:right="567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Вторая сложность заключается в строгом соблюдении времени. На представление результатов выполнения  задания дается определенное </w:t>
      </w:r>
      <w:r>
        <w:rPr>
          <w:rFonts w:ascii="Times New Roman" w:hAnsi="Times New Roman"/>
          <w:sz w:val="30"/>
          <w:szCs w:val="30"/>
        </w:rPr>
        <w:lastRenderedPageBreak/>
        <w:t xml:space="preserve">количество времени. Задача участников – точно уложиться в отведенный временной промежуток. За каждую лишнюю минуту уже на отборочном этапе начисляются штрафные баллы. </w:t>
      </w:r>
    </w:p>
    <w:p w:rsidR="00B8267B" w:rsidRDefault="00B8267B" w:rsidP="00952675">
      <w:pPr>
        <w:spacing w:after="0" w:line="240" w:lineRule="auto"/>
        <w:ind w:left="-567" w:right="567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Эти две особенности чемпионата дают возможность его участникам продемонстрировать компетенции, столь необходимые для учителя: успевать провести урок за 45 минут и уметь разрабатывать уроки самостоятельно.</w:t>
      </w:r>
    </w:p>
    <w:p w:rsidR="00B8267B" w:rsidRDefault="00B8267B" w:rsidP="00952675">
      <w:pPr>
        <w:spacing w:after="0" w:line="240" w:lineRule="auto"/>
        <w:ind w:left="-567" w:right="567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Удачно пройдя отборочные соревнования, пять сильнейших команд, в числе которых была и наша, в ноябре 2019 года стали участниками регионального этапа чемпионата. Он проходил на базе БПОУ «Омский педагогический колледж №1».</w:t>
      </w:r>
    </w:p>
    <w:p w:rsidR="00B8267B" w:rsidRDefault="00B8267B" w:rsidP="00952675">
      <w:pPr>
        <w:spacing w:after="0" w:line="240" w:lineRule="auto"/>
        <w:ind w:left="-567" w:right="567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Конкурсные испытания длились три дня. Сначала всем участникам необходимо было подготовить и провести воспитательное мероприятие с использованием интерактивного оборудования и элементов робототехники. При этом тема воспитательного мероприятия была объявлена непосредственно перед началом соревнования, тем самым, исключая какую-либо подготовку. Как только тема была названа, ребята прошли на площадку и в течение 3 часов готовились к представлению результатов выполнения конкурсного задания. Признаемся, наша команда на площадке впервые столкнулась с программированием и работой с наборами «</w:t>
      </w:r>
      <w:proofErr w:type="spellStart"/>
      <w:r>
        <w:rPr>
          <w:rFonts w:ascii="Times New Roman" w:hAnsi="Times New Roman"/>
          <w:sz w:val="30"/>
          <w:szCs w:val="30"/>
          <w:lang w:val="en-US"/>
        </w:rPr>
        <w:t>LegoEducation</w:t>
      </w:r>
      <w:proofErr w:type="spellEnd"/>
      <w:r>
        <w:rPr>
          <w:rFonts w:ascii="Times New Roman" w:hAnsi="Times New Roman"/>
          <w:sz w:val="30"/>
          <w:szCs w:val="30"/>
        </w:rPr>
        <w:t>», но мастерство учителя в том и заключается, чтобы уметь осуществлять поиск необходимой информации и обучиться в короткое время необходимым умениям. Будущий педагог должен продемонстрировать свою способность найти выход из любой проблемной ситуации. Нам удалось за отведенные три часа освоить элементарные приемы робототехники и удачно справиться с заданием.</w:t>
      </w:r>
    </w:p>
    <w:p w:rsidR="00B8267B" w:rsidRDefault="00B8267B" w:rsidP="00952675">
      <w:pPr>
        <w:spacing w:after="0" w:line="240" w:lineRule="auto"/>
        <w:ind w:left="-567" w:right="567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Во втором конкурсном дне регионального тура участникам предстояло подготовить и провести обучающий </w:t>
      </w:r>
      <w:proofErr w:type="spellStart"/>
      <w:r>
        <w:rPr>
          <w:rFonts w:ascii="Times New Roman" w:hAnsi="Times New Roman"/>
          <w:sz w:val="30"/>
          <w:szCs w:val="30"/>
        </w:rPr>
        <w:t>интерактив</w:t>
      </w:r>
      <w:proofErr w:type="spellEnd"/>
      <w:r>
        <w:rPr>
          <w:rFonts w:ascii="Times New Roman" w:hAnsi="Times New Roman"/>
          <w:sz w:val="30"/>
          <w:szCs w:val="30"/>
        </w:rPr>
        <w:t xml:space="preserve">, на подготовку которого отводилось 2 часа. Цель </w:t>
      </w:r>
      <w:proofErr w:type="spellStart"/>
      <w:r>
        <w:rPr>
          <w:rFonts w:ascii="Times New Roman" w:hAnsi="Times New Roman"/>
          <w:sz w:val="30"/>
          <w:szCs w:val="30"/>
        </w:rPr>
        <w:t>интерактива</w:t>
      </w:r>
      <w:proofErr w:type="spellEnd"/>
      <w:r>
        <w:rPr>
          <w:rFonts w:ascii="Times New Roman" w:hAnsi="Times New Roman"/>
          <w:sz w:val="30"/>
          <w:szCs w:val="30"/>
        </w:rPr>
        <w:t xml:space="preserve"> – продемонстрировать умение организовывать взаимодействие с обучающимися младшего школьного возраста, подростками или взрослыми людьми в ходе мастер-класса. На подготовку задания отводилось 2 часа. Использовать можно было только те материалы, которые были указаны в инфраструктурном листе. После подготовки участник демонстрировал мастер-класс, работая с волонтерами.</w:t>
      </w:r>
    </w:p>
    <w:p w:rsidR="00B8267B" w:rsidRDefault="00B8267B" w:rsidP="00952675">
      <w:pPr>
        <w:spacing w:after="0" w:line="240" w:lineRule="auto"/>
        <w:ind w:left="-567" w:right="567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В третий день необходимо было разработать и продемонстрировать образовательный </w:t>
      </w:r>
      <w:proofErr w:type="spellStart"/>
      <w:r>
        <w:rPr>
          <w:rFonts w:ascii="Times New Roman" w:hAnsi="Times New Roman"/>
          <w:sz w:val="30"/>
          <w:szCs w:val="30"/>
        </w:rPr>
        <w:t>веб-квест</w:t>
      </w:r>
      <w:proofErr w:type="spellEnd"/>
      <w:r>
        <w:rPr>
          <w:rFonts w:ascii="Times New Roman" w:hAnsi="Times New Roman"/>
          <w:sz w:val="30"/>
          <w:szCs w:val="30"/>
        </w:rPr>
        <w:t xml:space="preserve"> по указанному литературному произведению. Какое будет произведение, участники узнали пред началом работы. После двух часов подготовки, им необходимо было в течение 10 минут продемонстрировать экспертам свою работу.</w:t>
      </w:r>
    </w:p>
    <w:p w:rsidR="00B8267B" w:rsidRDefault="00B8267B" w:rsidP="00952675">
      <w:pPr>
        <w:spacing w:after="0" w:line="240" w:lineRule="auto"/>
        <w:ind w:left="-567" w:right="567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Три дня соревнований позади, ожидая результатов, до последнего невозможно предположить, кто станет победителем. Наша работа получила достойную награду. </w:t>
      </w:r>
      <w:proofErr w:type="spellStart"/>
      <w:r>
        <w:rPr>
          <w:rFonts w:ascii="Times New Roman" w:hAnsi="Times New Roman"/>
          <w:sz w:val="30"/>
          <w:szCs w:val="30"/>
        </w:rPr>
        <w:t>Большегривская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школа стала чемпионом и получила возможность представлять Омскую область на национальном чемпионате.</w:t>
      </w:r>
    </w:p>
    <w:p w:rsidR="00B8267B" w:rsidRDefault="00B8267B" w:rsidP="00952675">
      <w:pPr>
        <w:spacing w:after="0" w:line="240" w:lineRule="auto"/>
        <w:ind w:left="-567" w:right="567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После нескольких месяцев ожиданий, наконец, был объявлен национальный этап. В этом году, в связи с эпидемиологической ситуацией, чемпионат было решено провести дистанционно. Такой важный и интересный конкурс начался 10 сентября. </w:t>
      </w:r>
    </w:p>
    <w:p w:rsidR="00B8267B" w:rsidRDefault="00B8267B" w:rsidP="00952675">
      <w:pPr>
        <w:spacing w:after="0" w:line="240" w:lineRule="auto"/>
        <w:ind w:left="-567" w:right="567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 национальном этапе будущим учителям кроме уже знакомого </w:t>
      </w:r>
      <w:proofErr w:type="spellStart"/>
      <w:r>
        <w:rPr>
          <w:rFonts w:ascii="Times New Roman" w:hAnsi="Times New Roman"/>
          <w:sz w:val="30"/>
          <w:szCs w:val="30"/>
        </w:rPr>
        <w:t>веб-квеста</w:t>
      </w:r>
      <w:bookmarkStart w:id="0" w:name="_GoBack"/>
      <w:bookmarkEnd w:id="0"/>
      <w:proofErr w:type="spellEnd"/>
      <w:r>
        <w:rPr>
          <w:rFonts w:ascii="Times New Roman" w:hAnsi="Times New Roman"/>
          <w:sz w:val="30"/>
          <w:szCs w:val="30"/>
        </w:rPr>
        <w:t xml:space="preserve"> необходимо было разработать проект программы личностного развития, который должен был содержать в себе помимо прочего обучающий тренинг, развивающий одну из ключевых педагогических компетенций. Тема проекта была озвучена за пять минут до начала соревнований. Никакой подготовки, никаких заранее подготовленных материалов. Четыре часа, интернет и видеокамера для записи тренинга. По истечении времени ребята в режиме </w:t>
      </w:r>
      <w:proofErr w:type="spellStart"/>
      <w:r>
        <w:rPr>
          <w:rFonts w:ascii="Times New Roman" w:hAnsi="Times New Roman"/>
          <w:sz w:val="30"/>
          <w:szCs w:val="30"/>
        </w:rPr>
        <w:t>он-лайн</w:t>
      </w:r>
      <w:proofErr w:type="spellEnd"/>
      <w:r>
        <w:rPr>
          <w:rFonts w:ascii="Times New Roman" w:hAnsi="Times New Roman"/>
          <w:sz w:val="30"/>
          <w:szCs w:val="30"/>
        </w:rPr>
        <w:t xml:space="preserve"> демонстрировали свои проекты экспертам. </w:t>
      </w:r>
    </w:p>
    <w:p w:rsidR="00B8267B" w:rsidRDefault="00B8267B" w:rsidP="00952675">
      <w:pPr>
        <w:spacing w:after="0" w:line="240" w:lineRule="auto"/>
        <w:ind w:left="-567" w:right="567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Соревнования подошли к концу. Наша команда получила высокую оценку экспертов. Нам вручили медальон за профессионализм, это высокая экспертная оценка. Но главное, что ученица </w:t>
      </w:r>
      <w:proofErr w:type="spellStart"/>
      <w:r>
        <w:rPr>
          <w:rFonts w:ascii="Times New Roman" w:hAnsi="Times New Roman"/>
          <w:sz w:val="30"/>
          <w:szCs w:val="30"/>
        </w:rPr>
        <w:t>Большегривской</w:t>
      </w:r>
      <w:proofErr w:type="spellEnd"/>
      <w:r>
        <w:rPr>
          <w:rFonts w:ascii="Times New Roman" w:hAnsi="Times New Roman"/>
          <w:sz w:val="30"/>
          <w:szCs w:val="30"/>
        </w:rPr>
        <w:t xml:space="preserve"> школы смогла раскрыть и великолепно продемонстрировать свои способности к педагогической профессии. </w:t>
      </w:r>
    </w:p>
    <w:p w:rsidR="00B8267B" w:rsidRPr="00290C2B" w:rsidRDefault="00B8267B" w:rsidP="00952675">
      <w:pPr>
        <w:spacing w:after="0" w:line="240" w:lineRule="auto"/>
        <w:ind w:left="-567" w:right="567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Сведения об авторе: </w:t>
      </w:r>
      <w:proofErr w:type="spellStart"/>
      <w:r>
        <w:rPr>
          <w:rFonts w:ascii="Times New Roman" w:hAnsi="Times New Roman"/>
          <w:sz w:val="30"/>
          <w:szCs w:val="30"/>
        </w:rPr>
        <w:t>Лехнер</w:t>
      </w:r>
      <w:proofErr w:type="spellEnd"/>
      <w:r>
        <w:rPr>
          <w:rFonts w:ascii="Times New Roman" w:hAnsi="Times New Roman"/>
          <w:sz w:val="30"/>
          <w:szCs w:val="30"/>
        </w:rPr>
        <w:t xml:space="preserve"> Анна Валерьевна, учитель русского и английского языков МБОУ «</w:t>
      </w:r>
      <w:proofErr w:type="spellStart"/>
      <w:r>
        <w:rPr>
          <w:rFonts w:ascii="Times New Roman" w:hAnsi="Times New Roman"/>
          <w:sz w:val="30"/>
          <w:szCs w:val="30"/>
        </w:rPr>
        <w:t>Большегривская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СОШ» </w:t>
      </w:r>
      <w:proofErr w:type="spellStart"/>
      <w:r>
        <w:rPr>
          <w:rFonts w:ascii="Times New Roman" w:hAnsi="Times New Roman"/>
          <w:sz w:val="30"/>
          <w:szCs w:val="30"/>
        </w:rPr>
        <w:t>Нововаршавского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муниципального района Омской области.</w:t>
      </w:r>
    </w:p>
    <w:sectPr w:rsidR="00B8267B" w:rsidRPr="00290C2B" w:rsidSect="006D3B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C2B"/>
    <w:rsid w:val="00032050"/>
    <w:rsid w:val="00046C63"/>
    <w:rsid w:val="000C6F38"/>
    <w:rsid w:val="00163859"/>
    <w:rsid w:val="0017263B"/>
    <w:rsid w:val="00290C2B"/>
    <w:rsid w:val="003E41C9"/>
    <w:rsid w:val="003F43C3"/>
    <w:rsid w:val="0043084B"/>
    <w:rsid w:val="004A512C"/>
    <w:rsid w:val="005109C1"/>
    <w:rsid w:val="00535192"/>
    <w:rsid w:val="006D3BF7"/>
    <w:rsid w:val="006E2E36"/>
    <w:rsid w:val="00714BED"/>
    <w:rsid w:val="007552B5"/>
    <w:rsid w:val="00850FDB"/>
    <w:rsid w:val="00852305"/>
    <w:rsid w:val="008950B4"/>
    <w:rsid w:val="008F2AE8"/>
    <w:rsid w:val="00952675"/>
    <w:rsid w:val="009A72A1"/>
    <w:rsid w:val="009D320B"/>
    <w:rsid w:val="009F7479"/>
    <w:rsid w:val="00A41FD3"/>
    <w:rsid w:val="00A61FF9"/>
    <w:rsid w:val="00B8267B"/>
    <w:rsid w:val="00C22F04"/>
    <w:rsid w:val="00D04C31"/>
    <w:rsid w:val="00D76C23"/>
    <w:rsid w:val="00E40559"/>
    <w:rsid w:val="00F30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F0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903</Words>
  <Characters>5150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16</cp:revision>
  <dcterms:created xsi:type="dcterms:W3CDTF">2020-09-23T13:54:00Z</dcterms:created>
  <dcterms:modified xsi:type="dcterms:W3CDTF">2020-10-01T10:01:00Z</dcterms:modified>
</cp:coreProperties>
</file>